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5BA"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18603F"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rsidR="008455BA" w:rsidRDefault="008455BA" w:rsidP="008455BA">
      <w:pPr>
        <w:ind w:left="426" w:right="381"/>
        <w:jc w:val="both"/>
        <w:rPr>
          <w:rFonts w:cs="Arial"/>
        </w:rPr>
      </w:pPr>
    </w:p>
    <w:p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rsidR="008455BA" w:rsidRDefault="008455BA" w:rsidP="0050400D">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92581D" w:rsidRPr="0092581D">
        <w:rPr>
          <w:b/>
          <w:sz w:val="19"/>
          <w:szCs w:val="19"/>
        </w:rPr>
        <w:t>DOBAVA IN NADGRADNJA GASILSKEGA VOZILA GVC 16/15 ZA POTREBE PGD PIVKA</w:t>
      </w:r>
    </w:p>
    <w:p w:rsidR="00C02F29" w:rsidRDefault="00C02F29" w:rsidP="008455BA">
      <w:pPr>
        <w:tabs>
          <w:tab w:val="left" w:pos="1980"/>
        </w:tabs>
        <w:ind w:left="1980" w:right="382" w:hanging="1980"/>
        <w:jc w:val="both"/>
        <w:rPr>
          <w:rFonts w:cs="Arial"/>
          <w:b/>
          <w:color w:val="000000"/>
          <w:szCs w:val="20"/>
        </w:rPr>
      </w:pPr>
    </w:p>
    <w:p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rsidR="008455BA" w:rsidRPr="00B962BD" w:rsidRDefault="008455BA" w:rsidP="008455BA">
      <w:pPr>
        <w:ind w:right="382"/>
        <w:jc w:val="both"/>
        <w:rPr>
          <w:rFonts w:cs="Arial"/>
          <w:color w:val="000000"/>
          <w:szCs w:val="20"/>
          <w:lang w:val="pl-PL"/>
        </w:rPr>
      </w:pPr>
    </w:p>
    <w:p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rsidR="008455BA" w:rsidRDefault="008455BA" w:rsidP="008455BA">
      <w:pPr>
        <w:ind w:right="382"/>
        <w:jc w:val="both"/>
        <w:rPr>
          <w:rFonts w:cs="Arial"/>
          <w:b/>
          <w:bCs/>
          <w:color w:val="000000"/>
          <w:szCs w:val="20"/>
          <w:lang w:eastAsia="en-US"/>
        </w:rPr>
      </w:pPr>
      <w:r>
        <w:rPr>
          <w:rFonts w:cs="Arial"/>
          <w:b/>
          <w:bCs/>
          <w:color w:val="000000"/>
          <w:szCs w:val="20"/>
          <w:lang w:eastAsia="en-US"/>
        </w:rPr>
        <w:t xml:space="preserve">OBČINA </w:t>
      </w:r>
      <w:r w:rsidR="0092581D">
        <w:rPr>
          <w:rFonts w:cs="Arial"/>
          <w:b/>
          <w:bCs/>
          <w:color w:val="000000"/>
          <w:szCs w:val="20"/>
          <w:lang w:eastAsia="en-US"/>
        </w:rPr>
        <w:t>PIVKA</w:t>
      </w:r>
    </w:p>
    <w:p w:rsidR="008455BA" w:rsidRDefault="0092581D" w:rsidP="008455BA">
      <w:pPr>
        <w:ind w:right="382"/>
        <w:jc w:val="both"/>
        <w:rPr>
          <w:rFonts w:cs="Arial"/>
          <w:b/>
          <w:bCs/>
          <w:color w:val="000000"/>
          <w:szCs w:val="20"/>
          <w:lang w:eastAsia="en-US"/>
        </w:rPr>
      </w:pPr>
      <w:r>
        <w:rPr>
          <w:rFonts w:cs="Arial"/>
          <w:b/>
          <w:bCs/>
          <w:color w:val="000000"/>
          <w:szCs w:val="20"/>
          <w:lang w:eastAsia="en-US"/>
        </w:rPr>
        <w:t>Kolodvorska cesta 5</w:t>
      </w:r>
    </w:p>
    <w:p w:rsidR="008455BA" w:rsidRDefault="008455BA" w:rsidP="008455BA">
      <w:pPr>
        <w:ind w:right="382"/>
        <w:jc w:val="both"/>
        <w:rPr>
          <w:rFonts w:cs="Arial"/>
          <w:b/>
          <w:bCs/>
          <w:color w:val="000000"/>
          <w:szCs w:val="20"/>
          <w:lang w:eastAsia="en-US"/>
        </w:rPr>
      </w:pPr>
      <w:r>
        <w:rPr>
          <w:rFonts w:cs="Arial"/>
          <w:b/>
          <w:bCs/>
          <w:color w:val="000000"/>
          <w:szCs w:val="20"/>
          <w:lang w:eastAsia="en-US"/>
        </w:rPr>
        <w:t>SI-</w:t>
      </w:r>
      <w:r w:rsidR="0092581D">
        <w:rPr>
          <w:rFonts w:cs="Arial"/>
          <w:b/>
          <w:bCs/>
          <w:color w:val="000000"/>
          <w:szCs w:val="20"/>
          <w:lang w:eastAsia="en-US"/>
        </w:rPr>
        <w:t>6257 Pivka</w:t>
      </w:r>
    </w:p>
    <w:p w:rsidR="008455BA" w:rsidRDefault="008455BA" w:rsidP="008455BA">
      <w:pPr>
        <w:ind w:right="382"/>
        <w:jc w:val="both"/>
        <w:rPr>
          <w:rFonts w:cs="Arial"/>
          <w:b/>
          <w:bCs/>
          <w:color w:val="000000"/>
          <w:szCs w:val="20"/>
          <w:lang w:eastAsia="en-US"/>
        </w:rPr>
      </w:pPr>
    </w:p>
    <w:p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rsidTr="008455BA">
        <w:trPr>
          <w:cantSplit/>
        </w:trPr>
        <w:tc>
          <w:tcPr>
            <w:tcW w:w="2694" w:type="dxa"/>
            <w:tcBorders>
              <w:top w:val="nil"/>
              <w:left w:val="nil"/>
              <w:bottom w:val="single" w:sz="4" w:space="0" w:color="auto"/>
              <w:right w:val="single" w:sz="4" w:space="0" w:color="auto"/>
            </w:tcBorders>
          </w:tcPr>
          <w:p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rPr>
                <w:rFonts w:cs="Arial"/>
                <w:b/>
                <w:color w:val="000000"/>
                <w:szCs w:val="20"/>
              </w:rPr>
            </w:pPr>
            <w:r w:rsidRPr="00106455">
              <w:rPr>
                <w:rFonts w:cs="Arial"/>
                <w:b/>
                <w:color w:val="000000"/>
                <w:szCs w:val="20"/>
              </w:rPr>
              <w:t>Samostojni ponudnik</w:t>
            </w:r>
          </w:p>
          <w:p w:rsidR="008455BA" w:rsidRPr="00106455" w:rsidRDefault="008455BA" w:rsidP="008455BA">
            <w:pPr>
              <w:rPr>
                <w:rFonts w:cs="Arial"/>
                <w:b/>
                <w:color w:val="000000"/>
                <w:szCs w:val="20"/>
              </w:rPr>
            </w:pPr>
            <w:r w:rsidRPr="00106455">
              <w:rPr>
                <w:rFonts w:cs="Arial"/>
                <w:b/>
                <w:color w:val="000000"/>
                <w:szCs w:val="20"/>
              </w:rPr>
              <w:t>oziroma</w:t>
            </w:r>
          </w:p>
          <w:p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r w:rsidR="008455BA" w:rsidRPr="00106455"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bl>
    <w:p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rsidR="008455BA" w:rsidRPr="00106455" w:rsidRDefault="008455BA" w:rsidP="008455BA">
      <w:pPr>
        <w:numPr>
          <w:ilvl w:val="0"/>
          <w:numId w:val="7"/>
        </w:numPr>
        <w:spacing w:before="120"/>
        <w:rPr>
          <w:rFonts w:cs="Arial"/>
          <w:szCs w:val="20"/>
        </w:rPr>
      </w:pPr>
      <w:r w:rsidRPr="00106455">
        <w:rPr>
          <w:rFonts w:cs="Arial"/>
          <w:szCs w:val="20"/>
        </w:rPr>
        <w:t>s podizvajalci</w:t>
      </w:r>
    </w:p>
    <w:p w:rsidR="008455BA" w:rsidRDefault="008455BA" w:rsidP="008455BA">
      <w:pPr>
        <w:numPr>
          <w:ilvl w:val="0"/>
          <w:numId w:val="7"/>
        </w:numPr>
        <w:spacing w:before="120"/>
        <w:rPr>
          <w:rFonts w:cs="Arial"/>
          <w:szCs w:val="20"/>
        </w:rPr>
      </w:pPr>
      <w:r w:rsidRPr="00106455">
        <w:rPr>
          <w:rFonts w:cs="Arial"/>
          <w:szCs w:val="20"/>
        </w:rPr>
        <w:t>brez podizvajalcev.</w:t>
      </w:r>
    </w:p>
    <w:p w:rsidR="008455BA" w:rsidRPr="00B962BD" w:rsidRDefault="008455BA" w:rsidP="008455BA">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rsidTr="008455BA">
        <w:tc>
          <w:tcPr>
            <w:tcW w:w="2502" w:type="dxa"/>
            <w:shd w:val="clear" w:color="auto" w:fill="F2DBDB"/>
            <w:vAlign w:val="center"/>
          </w:tcPr>
          <w:p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rsidR="008455BA" w:rsidRPr="00EB68E4" w:rsidRDefault="008455BA" w:rsidP="008455BA">
            <w:pPr>
              <w:pStyle w:val="Glava"/>
              <w:tabs>
                <w:tab w:val="clear" w:pos="4536"/>
                <w:tab w:val="clear" w:pos="9072"/>
              </w:tabs>
              <w:spacing w:after="120"/>
              <w:ind w:right="382" w:firstLine="270"/>
              <w:rPr>
                <w:rFonts w:ascii="Arial" w:hAnsi="Arial" w:cs="Arial"/>
                <w:color w:val="000000"/>
                <w:sz w:val="20"/>
                <w:lang w:val="sl-SI"/>
              </w:rPr>
            </w:pPr>
          </w:p>
        </w:tc>
      </w:tr>
      <w:tr w:rsidR="008455BA" w:rsidRPr="00106455" w:rsidTr="008455BA">
        <w:tc>
          <w:tcPr>
            <w:tcW w:w="2502" w:type="dxa"/>
            <w:shd w:val="clear" w:color="auto" w:fill="F2DBDB"/>
            <w:vAlign w:val="center"/>
          </w:tcPr>
          <w:p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rsidR="008455BA" w:rsidRPr="00106455" w:rsidRDefault="008455BA" w:rsidP="008455BA">
            <w:pPr>
              <w:spacing w:after="120"/>
              <w:ind w:right="382" w:firstLine="270"/>
              <w:rPr>
                <w:rFonts w:cs="Arial"/>
                <w:color w:val="000000"/>
              </w:rPr>
            </w:pPr>
          </w:p>
        </w:tc>
      </w:tr>
      <w:tr w:rsidR="008455BA" w:rsidRPr="00106455" w:rsidTr="008455BA">
        <w:tc>
          <w:tcPr>
            <w:tcW w:w="2502" w:type="dxa"/>
            <w:shd w:val="clear" w:color="auto" w:fill="F2DBDB"/>
            <w:vAlign w:val="center"/>
          </w:tcPr>
          <w:p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rsidR="008455BA" w:rsidRPr="00106455" w:rsidRDefault="008455BA" w:rsidP="008455BA">
            <w:pPr>
              <w:spacing w:after="120"/>
              <w:ind w:right="382" w:firstLine="270"/>
              <w:rPr>
                <w:rFonts w:cs="Arial"/>
                <w:color w:val="000000"/>
              </w:rPr>
            </w:pPr>
          </w:p>
        </w:tc>
      </w:tr>
      <w:tr w:rsidR="008455BA" w:rsidRPr="00106455" w:rsidTr="008455BA">
        <w:tc>
          <w:tcPr>
            <w:tcW w:w="2502" w:type="dxa"/>
            <w:shd w:val="clear" w:color="auto" w:fill="F2DBDB"/>
            <w:vAlign w:val="center"/>
          </w:tcPr>
          <w:p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rsidR="008455BA" w:rsidRPr="00106455" w:rsidRDefault="008455BA" w:rsidP="008455BA">
            <w:pPr>
              <w:spacing w:after="120"/>
              <w:ind w:right="382" w:firstLine="270"/>
              <w:rPr>
                <w:rFonts w:cs="Arial"/>
                <w:color w:val="000000"/>
              </w:rPr>
            </w:pPr>
          </w:p>
        </w:tc>
      </w:tr>
      <w:tr w:rsidR="008455BA" w:rsidRPr="00106455" w:rsidTr="008455BA">
        <w:tc>
          <w:tcPr>
            <w:tcW w:w="2502" w:type="dxa"/>
            <w:shd w:val="clear" w:color="auto" w:fill="F2DBDB"/>
            <w:vAlign w:val="center"/>
          </w:tcPr>
          <w:p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rsidR="008455BA" w:rsidRPr="00106455" w:rsidRDefault="008455BA" w:rsidP="008455BA">
            <w:pPr>
              <w:spacing w:after="120"/>
              <w:ind w:right="382" w:firstLine="270"/>
              <w:rPr>
                <w:rFonts w:cs="Arial"/>
                <w:color w:val="000000"/>
              </w:rPr>
            </w:pPr>
          </w:p>
        </w:tc>
      </w:tr>
    </w:tbl>
    <w:p w:rsidR="001B4FAC" w:rsidRDefault="001B4FAC" w:rsidP="008455BA">
      <w:pPr>
        <w:ind w:left="3976" w:right="382" w:hanging="7"/>
        <w:jc w:val="both"/>
        <w:rPr>
          <w:rFonts w:cs="Arial"/>
          <w:b/>
          <w:color w:val="000000"/>
          <w:szCs w:val="20"/>
        </w:rPr>
      </w:pPr>
    </w:p>
    <w:p w:rsidR="001B4FAC" w:rsidRDefault="001B4FAC" w:rsidP="008455BA">
      <w:pPr>
        <w:ind w:left="3976" w:right="382" w:hanging="7"/>
        <w:jc w:val="both"/>
        <w:rPr>
          <w:rFonts w:cs="Arial"/>
          <w:b/>
          <w:color w:val="000000"/>
          <w:szCs w:val="20"/>
        </w:rPr>
      </w:pPr>
    </w:p>
    <w:p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8455BA" w:rsidRPr="00106455" w:rsidRDefault="008455BA" w:rsidP="008455BA">
      <w:pPr>
        <w:ind w:left="3976" w:right="382" w:hanging="7"/>
        <w:jc w:val="both"/>
        <w:rPr>
          <w:rFonts w:cs="Arial"/>
          <w:color w:val="000000"/>
        </w:rPr>
      </w:pPr>
    </w:p>
    <w:p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rsidR="001B4FAC" w:rsidRDefault="001B4FAC" w:rsidP="008455BA">
      <w:pPr>
        <w:tabs>
          <w:tab w:val="left" w:pos="4500"/>
        </w:tabs>
        <w:ind w:left="3976" w:right="382" w:hanging="7"/>
        <w:jc w:val="both"/>
        <w:rPr>
          <w:rFonts w:cs="Arial"/>
          <w:b/>
          <w:bCs/>
        </w:rPr>
      </w:pPr>
    </w:p>
    <w:p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1B4FAC" w:rsidRDefault="008455BA" w:rsidP="008455BA">
      <w:pPr>
        <w:ind w:right="382"/>
        <w:jc w:val="both"/>
        <w:rPr>
          <w:rFonts w:cs="Arial"/>
          <w:b/>
          <w:color w:val="000000"/>
        </w:rPr>
      </w:pPr>
      <w:r>
        <w:rPr>
          <w:rFonts w:cs="Arial"/>
          <w:b/>
          <w:color w:val="000000"/>
        </w:rPr>
        <w:t xml:space="preserve">                                                                       </w:t>
      </w:r>
    </w:p>
    <w:p w:rsidR="008455BA" w:rsidRPr="00106455" w:rsidRDefault="008455BA" w:rsidP="001B4FAC">
      <w:pPr>
        <w:ind w:left="3261"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rsidR="008455BA" w:rsidRPr="003A49BC" w:rsidRDefault="008455BA" w:rsidP="0018603F">
      <w:pPr>
        <w:pStyle w:val="Section"/>
        <w:spacing w:line="240" w:lineRule="auto"/>
        <w:ind w:right="382"/>
        <w:rPr>
          <w:rFonts w:cs="Arial"/>
          <w:lang w:val="sl-SI"/>
        </w:rPr>
      </w:pPr>
      <w:r w:rsidRPr="00055450">
        <w:rPr>
          <w:rFonts w:cs="Arial"/>
          <w:b w:val="0"/>
          <w:color w:val="FF0000"/>
          <w:lang w:val="sl-SI"/>
        </w:rPr>
        <w:br w:type="page"/>
      </w:r>
    </w:p>
    <w:p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rsidR="008455BA" w:rsidRPr="00106455" w:rsidRDefault="008455BA" w:rsidP="008455BA">
      <w:pPr>
        <w:ind w:right="382"/>
        <w:jc w:val="both"/>
        <w:rPr>
          <w:rFonts w:cs="Arial"/>
          <w:color w:val="000000"/>
        </w:rPr>
      </w:pPr>
    </w:p>
    <w:p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92581D" w:rsidRPr="0092581D">
        <w:rPr>
          <w:b/>
          <w:sz w:val="19"/>
          <w:szCs w:val="19"/>
        </w:rPr>
        <w:t>DOBAVA IN NADGRADNJA GASILSKEGA VOZILA GVC 16/15 ZA POTREBE PGD PIVKA</w:t>
      </w:r>
    </w:p>
    <w:p w:rsidR="008455BA" w:rsidRPr="00373F9A" w:rsidRDefault="008455BA" w:rsidP="008455BA">
      <w:pPr>
        <w:tabs>
          <w:tab w:val="left" w:pos="1560"/>
        </w:tabs>
        <w:ind w:left="1560" w:right="53" w:hanging="1560"/>
        <w:rPr>
          <w:rFonts w:cs="Arial"/>
          <w:b/>
          <w:bCs/>
          <w:color w:val="632423"/>
          <w:sz w:val="19"/>
          <w:szCs w:val="19"/>
        </w:rPr>
      </w:pPr>
    </w:p>
    <w:p w:rsidR="008455BA" w:rsidRPr="00106455" w:rsidRDefault="008455BA" w:rsidP="008455BA">
      <w:pPr>
        <w:pStyle w:val="Telobesedila"/>
        <w:ind w:right="382"/>
        <w:rPr>
          <w:rFonts w:cs="Arial"/>
          <w:color w:val="000000"/>
          <w:u w:val="single"/>
        </w:rPr>
      </w:pPr>
    </w:p>
    <w:p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rsidTr="008455BA">
        <w:trPr>
          <w:trHeight w:val="397"/>
        </w:trPr>
        <w:tc>
          <w:tcPr>
            <w:tcW w:w="3600" w:type="dxa"/>
            <w:tcBorders>
              <w:bottom w:val="single" w:sz="4" w:space="0" w:color="auto"/>
            </w:tcBorders>
            <w:shd w:val="clear" w:color="auto" w:fill="auto"/>
            <w:vAlign w:val="bottom"/>
          </w:tcPr>
          <w:p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rsidTr="008455BA">
        <w:trPr>
          <w:trHeight w:val="397"/>
        </w:trPr>
        <w:tc>
          <w:tcPr>
            <w:tcW w:w="3600" w:type="dxa"/>
            <w:tcBorders>
              <w:top w:val="single" w:sz="4" w:space="0" w:color="auto"/>
              <w:bottom w:val="single" w:sz="4" w:space="0" w:color="auto"/>
            </w:tcBorders>
            <w:shd w:val="clear" w:color="auto" w:fill="auto"/>
            <w:vAlign w:val="bottom"/>
          </w:tcPr>
          <w:p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rsidR="008455BA" w:rsidRPr="00106455" w:rsidRDefault="008455BA" w:rsidP="008455BA">
      <w:pPr>
        <w:pStyle w:val="Telobesedila"/>
        <w:ind w:right="382"/>
        <w:rPr>
          <w:rFonts w:cs="Arial"/>
          <w:color w:val="000000"/>
          <w:u w:val="single"/>
        </w:rPr>
      </w:pPr>
    </w:p>
    <w:p w:rsidR="008455BA" w:rsidRPr="00106455" w:rsidRDefault="008455BA" w:rsidP="008455BA">
      <w:pPr>
        <w:pStyle w:val="Telobesedila"/>
        <w:ind w:right="382"/>
        <w:rPr>
          <w:rFonts w:cs="Arial"/>
          <w:color w:val="000000"/>
          <w:u w:val="single"/>
        </w:rPr>
      </w:pPr>
    </w:p>
    <w:p w:rsidR="008455BA" w:rsidRPr="00106455" w:rsidRDefault="008455BA" w:rsidP="008455BA">
      <w:pPr>
        <w:pStyle w:val="Telobesedila"/>
        <w:ind w:right="382"/>
        <w:rPr>
          <w:rFonts w:cs="Arial"/>
          <w:u w:val="single"/>
        </w:rPr>
      </w:pPr>
    </w:p>
    <w:p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rsidR="008455BA" w:rsidRPr="00106455" w:rsidRDefault="008455BA" w:rsidP="00B954BD">
      <w:pPr>
        <w:tabs>
          <w:tab w:val="left" w:pos="4500"/>
        </w:tabs>
        <w:spacing w:line="360" w:lineRule="auto"/>
        <w:ind w:right="380" w:firstLine="4320"/>
        <w:jc w:val="both"/>
        <w:rPr>
          <w:rFonts w:cs="Arial"/>
          <w:b/>
        </w:rPr>
      </w:pPr>
    </w:p>
    <w:p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rsidR="008455BA" w:rsidRPr="00106455" w:rsidRDefault="008455BA" w:rsidP="008455BA">
      <w:pPr>
        <w:ind w:right="382"/>
        <w:jc w:val="both"/>
        <w:rPr>
          <w:rFonts w:cs="Arial"/>
          <w:b/>
        </w:rPr>
      </w:pPr>
    </w:p>
    <w:p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rsidR="008455BA" w:rsidRDefault="008455BA" w:rsidP="008455BA">
      <w:pPr>
        <w:tabs>
          <w:tab w:val="left" w:pos="4500"/>
        </w:tabs>
        <w:ind w:right="22"/>
        <w:jc w:val="both"/>
        <w:rPr>
          <w:rFonts w:cs="Arial"/>
          <w:b/>
        </w:rPr>
      </w:pPr>
    </w:p>
    <w:p w:rsidR="008455BA" w:rsidRPr="00106455" w:rsidRDefault="008455BA" w:rsidP="008455BA">
      <w:pPr>
        <w:tabs>
          <w:tab w:val="left" w:pos="4500"/>
        </w:tabs>
        <w:ind w:right="22"/>
        <w:jc w:val="both"/>
        <w:rPr>
          <w:rFonts w:cs="Arial"/>
          <w:b/>
        </w:rPr>
      </w:pPr>
    </w:p>
    <w:p w:rsidR="008455BA" w:rsidRPr="00106455" w:rsidRDefault="008455BA" w:rsidP="008455BA">
      <w:pPr>
        <w:tabs>
          <w:tab w:val="left" w:pos="4500"/>
        </w:tabs>
        <w:ind w:right="22"/>
        <w:jc w:val="both"/>
        <w:rPr>
          <w:rFonts w:cs="Arial"/>
          <w:b/>
        </w:rPr>
      </w:pPr>
    </w:p>
    <w:p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8455BA" w:rsidRPr="00106455" w:rsidRDefault="008455BA" w:rsidP="008455BA">
      <w:pPr>
        <w:ind w:left="3976" w:right="382" w:hanging="7"/>
        <w:jc w:val="both"/>
        <w:rPr>
          <w:rFonts w:cs="Arial"/>
          <w:color w:val="000000"/>
        </w:rPr>
      </w:pPr>
    </w:p>
    <w:p w:rsidR="008455BA" w:rsidRDefault="008455BA" w:rsidP="008455BA">
      <w:pPr>
        <w:ind w:left="3976" w:right="382" w:hanging="7"/>
        <w:jc w:val="both"/>
        <w:rPr>
          <w:rFonts w:cs="Arial"/>
          <w:b/>
        </w:rPr>
      </w:pPr>
    </w:p>
    <w:p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rsidR="008455BA" w:rsidRPr="00106455" w:rsidRDefault="008455BA" w:rsidP="008455BA">
      <w:pPr>
        <w:tabs>
          <w:tab w:val="left" w:pos="4500"/>
        </w:tabs>
        <w:ind w:left="3976" w:right="382" w:hanging="7"/>
        <w:jc w:val="both"/>
        <w:rPr>
          <w:rFonts w:cs="Arial"/>
          <w:b/>
          <w:bCs/>
        </w:rPr>
      </w:pPr>
    </w:p>
    <w:p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8455BA" w:rsidRPr="00106455" w:rsidRDefault="008455BA" w:rsidP="008455BA">
      <w:pPr>
        <w:tabs>
          <w:tab w:val="left" w:pos="4500"/>
        </w:tabs>
        <w:ind w:left="3976" w:right="382" w:hanging="7"/>
        <w:jc w:val="both"/>
        <w:rPr>
          <w:rFonts w:cs="Arial"/>
          <w:b/>
          <w:color w:val="000000"/>
        </w:rPr>
      </w:pPr>
    </w:p>
    <w:p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8455BA" w:rsidRPr="00106455" w:rsidRDefault="008455BA" w:rsidP="008455BA">
      <w:pPr>
        <w:tabs>
          <w:tab w:val="left" w:pos="4500"/>
        </w:tabs>
        <w:ind w:right="22"/>
        <w:jc w:val="both"/>
        <w:rPr>
          <w:rFonts w:cs="Arial"/>
          <w:b/>
        </w:rPr>
      </w:pPr>
      <w:r w:rsidRPr="00106455">
        <w:rPr>
          <w:rFonts w:cs="Arial"/>
          <w:color w:val="FF0000"/>
        </w:rPr>
        <w:br w:type="page"/>
      </w:r>
    </w:p>
    <w:p w:rsidR="00F774A0" w:rsidRPr="00783815" w:rsidRDefault="00F774A0" w:rsidP="00F774A0">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Pr>
          <w:rFonts w:cs="Arial"/>
          <w:b/>
          <w:bCs/>
          <w:color w:val="632423"/>
          <w:sz w:val="28"/>
        </w:rPr>
        <w:t>3</w:t>
      </w:r>
      <w:r w:rsidRPr="00783815">
        <w:rPr>
          <w:rFonts w:cs="Arial"/>
          <w:b/>
          <w:bCs/>
          <w:color w:val="632423"/>
          <w:sz w:val="28"/>
        </w:rPr>
        <w:t xml:space="preserve">: </w:t>
      </w:r>
      <w:r>
        <w:rPr>
          <w:rFonts w:cs="Arial"/>
          <w:b/>
          <w:bCs/>
          <w:color w:val="632423"/>
          <w:sz w:val="28"/>
          <w:szCs w:val="20"/>
        </w:rPr>
        <w:t>REFERENCE IN KADER</w:t>
      </w:r>
    </w:p>
    <w:p w:rsidR="00F774A0" w:rsidRPr="00106455" w:rsidRDefault="00F774A0" w:rsidP="00F774A0">
      <w:pPr>
        <w:ind w:right="382"/>
        <w:jc w:val="both"/>
        <w:rPr>
          <w:rFonts w:cs="Arial"/>
          <w:color w:val="000000"/>
        </w:rPr>
      </w:pPr>
    </w:p>
    <w:p w:rsidR="00F774A0" w:rsidRPr="00373F9A" w:rsidRDefault="00F774A0" w:rsidP="00F774A0">
      <w:pPr>
        <w:ind w:right="382"/>
        <w:jc w:val="both"/>
        <w:rPr>
          <w:rFonts w:cs="Arial"/>
          <w:color w:val="000000"/>
          <w:sz w:val="19"/>
          <w:szCs w:val="19"/>
        </w:rPr>
      </w:pPr>
    </w:p>
    <w:p w:rsidR="00F774A0" w:rsidRPr="00C02F29" w:rsidRDefault="00F774A0" w:rsidP="00F774A0">
      <w:pPr>
        <w:tabs>
          <w:tab w:val="left" w:pos="1980"/>
        </w:tabs>
        <w:ind w:right="382"/>
        <w:jc w:val="center"/>
        <w:rPr>
          <w:rFonts w:cs="Arial"/>
          <w:b/>
          <w:color w:val="000000"/>
          <w:sz w:val="19"/>
          <w:szCs w:val="19"/>
        </w:rPr>
      </w:pPr>
      <w:r w:rsidRPr="00C02F29">
        <w:rPr>
          <w:b/>
          <w:sz w:val="19"/>
          <w:szCs w:val="19"/>
        </w:rPr>
        <w:t xml:space="preserve">JAVNO NAROČILO: </w:t>
      </w:r>
      <w:r w:rsidRPr="00C02F29">
        <w:rPr>
          <w:b/>
          <w:sz w:val="19"/>
          <w:szCs w:val="19"/>
        </w:rPr>
        <w:tab/>
      </w:r>
      <w:r w:rsidR="0092581D" w:rsidRPr="0092581D">
        <w:rPr>
          <w:b/>
          <w:sz w:val="19"/>
          <w:szCs w:val="19"/>
        </w:rPr>
        <w:t>DOBAVA IN NADGRADNJA GASILSKEGA VOZILA GVC 16/15 ZA POTREBE PGD PIVKA</w:t>
      </w:r>
    </w:p>
    <w:p w:rsidR="00F774A0" w:rsidRPr="00373F9A" w:rsidRDefault="00F774A0" w:rsidP="00F774A0">
      <w:pPr>
        <w:tabs>
          <w:tab w:val="left" w:pos="1560"/>
        </w:tabs>
        <w:ind w:left="1560" w:right="53" w:hanging="1560"/>
        <w:rPr>
          <w:rFonts w:cs="Arial"/>
          <w:b/>
          <w:bCs/>
          <w:color w:val="632423"/>
          <w:sz w:val="19"/>
          <w:szCs w:val="19"/>
        </w:rPr>
      </w:pPr>
    </w:p>
    <w:p w:rsidR="00F774A0" w:rsidRPr="00106455" w:rsidRDefault="00F774A0" w:rsidP="00F774A0">
      <w:pPr>
        <w:pStyle w:val="Telobesedila"/>
        <w:ind w:right="382"/>
        <w:rPr>
          <w:rFonts w:cs="Arial"/>
          <w:color w:val="000000"/>
          <w:u w:val="single"/>
        </w:rPr>
      </w:pPr>
    </w:p>
    <w:p w:rsidR="00F774A0" w:rsidRPr="00860216" w:rsidRDefault="00F774A0" w:rsidP="00F774A0">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 xml:space="preserve">dokumentaciji v zvezi z oddajo javnega </w:t>
      </w:r>
      <w:r w:rsidR="00B045E0">
        <w:rPr>
          <w:rFonts w:ascii="Calibri" w:hAnsi="Calibri" w:cs="Arial"/>
          <w:i/>
          <w:color w:val="000000"/>
        </w:rPr>
        <w:t>naročila</w:t>
      </w:r>
      <w:r w:rsidRPr="00860216">
        <w:rPr>
          <w:rFonts w:ascii="Calibri" w:hAnsi="Calibri" w:cs="Arial"/>
          <w:i/>
          <w:color w:val="000000"/>
        </w:rPr>
        <w:t>.</w:t>
      </w:r>
    </w:p>
    <w:p w:rsidR="00F774A0" w:rsidRDefault="00F774A0" w:rsidP="00F774A0">
      <w:pPr>
        <w:ind w:left="360" w:right="382"/>
        <w:jc w:val="both"/>
        <w:rPr>
          <w:rFonts w:ascii="Calibri" w:hAnsi="Calibri" w:cs="Arial"/>
          <w:color w:val="000000"/>
        </w:rPr>
      </w:pPr>
    </w:p>
    <w:p w:rsidR="00F774A0" w:rsidRPr="00F774A0" w:rsidRDefault="00F774A0" w:rsidP="00F774A0">
      <w:pPr>
        <w:ind w:left="360" w:right="382"/>
        <w:jc w:val="both"/>
        <w:rPr>
          <w:rFonts w:cs="Arial"/>
          <w:b/>
          <w:color w:val="000000"/>
          <w:sz w:val="24"/>
        </w:rPr>
      </w:pPr>
      <w:r w:rsidRPr="00F774A0">
        <w:rPr>
          <w:rFonts w:cs="Arial"/>
          <w:b/>
          <w:color w:val="000000"/>
          <w:sz w:val="24"/>
        </w:rPr>
        <w:t>I. REFERENCE PONUDNIKA</w:t>
      </w:r>
    </w:p>
    <w:p w:rsidR="00F774A0" w:rsidRPr="00860216" w:rsidRDefault="00F774A0" w:rsidP="00F774A0">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F774A0" w:rsidRPr="00DE1BCF" w:rsidTr="00903D05">
        <w:trPr>
          <w:cantSplit/>
          <w:trHeight w:val="567"/>
        </w:trPr>
        <w:tc>
          <w:tcPr>
            <w:tcW w:w="2655" w:type="dxa"/>
            <w:tcBorders>
              <w:top w:val="double" w:sz="4" w:space="0" w:color="auto"/>
              <w:left w:val="double" w:sz="4" w:space="0" w:color="auto"/>
              <w:bottom w:val="double" w:sz="4" w:space="0" w:color="auto"/>
            </w:tcBorders>
            <w:vAlign w:val="center"/>
          </w:tcPr>
          <w:p w:rsidR="00F774A0" w:rsidRPr="00DE1BCF" w:rsidRDefault="00F774A0" w:rsidP="00903D05">
            <w:pPr>
              <w:tabs>
                <w:tab w:val="left" w:pos="6300"/>
              </w:tabs>
              <w:ind w:right="110"/>
              <w:jc w:val="center"/>
              <w:rPr>
                <w:rFonts w:cs="Arial"/>
                <w:b/>
                <w:color w:val="000000"/>
                <w:szCs w:val="20"/>
              </w:rPr>
            </w:pPr>
            <w:r w:rsidRPr="00DE1BCF">
              <w:rPr>
                <w:rFonts w:cs="Arial"/>
                <w:b/>
                <w:color w:val="000000"/>
                <w:szCs w:val="20"/>
              </w:rPr>
              <w:t>Naslov projekta/</w:t>
            </w:r>
          </w:p>
          <w:p w:rsidR="00F774A0" w:rsidRPr="00DE1BCF" w:rsidRDefault="00F774A0" w:rsidP="00903D05">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rsidR="00F774A0" w:rsidRPr="00DE1BCF" w:rsidRDefault="00F774A0" w:rsidP="00903D05">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rsidR="00F774A0" w:rsidRPr="00DE1BCF" w:rsidRDefault="00F774A0" w:rsidP="00903D05">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rsidR="00F774A0" w:rsidRPr="00DE1BCF" w:rsidRDefault="00F774A0" w:rsidP="00903D05">
            <w:pPr>
              <w:ind w:right="110"/>
              <w:jc w:val="center"/>
              <w:rPr>
                <w:rFonts w:cs="Arial"/>
                <w:b/>
                <w:color w:val="000000"/>
                <w:szCs w:val="20"/>
              </w:rPr>
            </w:pPr>
            <w:r w:rsidRPr="00DE1BCF">
              <w:rPr>
                <w:rFonts w:cs="Arial"/>
                <w:b/>
                <w:color w:val="000000"/>
                <w:szCs w:val="20"/>
              </w:rPr>
              <w:t>Čas izvedbe del (od mesec/leto do mesec/leto)</w:t>
            </w:r>
          </w:p>
        </w:tc>
      </w:tr>
      <w:tr w:rsidR="00F774A0" w:rsidRPr="00DE1BCF" w:rsidTr="00903D05">
        <w:trPr>
          <w:cantSplit/>
          <w:trHeight w:val="567"/>
        </w:trPr>
        <w:tc>
          <w:tcPr>
            <w:tcW w:w="2655" w:type="dxa"/>
            <w:tcBorders>
              <w:top w:val="double" w:sz="4" w:space="0" w:color="auto"/>
              <w:left w:val="double" w:sz="4" w:space="0" w:color="auto"/>
            </w:tcBorders>
          </w:tcPr>
          <w:p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F774A0" w:rsidRPr="00DE1BCF" w:rsidRDefault="00F774A0" w:rsidP="00903D05">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F774A0" w:rsidRPr="00DE1BCF" w:rsidRDefault="00F774A0" w:rsidP="00903D05">
            <w:pPr>
              <w:spacing w:before="120" w:line="240" w:lineRule="exact"/>
              <w:ind w:right="110"/>
              <w:jc w:val="center"/>
              <w:rPr>
                <w:rFonts w:cs="Arial"/>
                <w:color w:val="000000"/>
                <w:szCs w:val="20"/>
              </w:rPr>
            </w:pPr>
          </w:p>
        </w:tc>
      </w:tr>
      <w:tr w:rsidR="00F774A0" w:rsidRPr="00DE1BCF" w:rsidTr="00903D05">
        <w:trPr>
          <w:cantSplit/>
          <w:trHeight w:val="567"/>
        </w:trPr>
        <w:tc>
          <w:tcPr>
            <w:tcW w:w="2655" w:type="dxa"/>
            <w:tcBorders>
              <w:left w:val="double" w:sz="4" w:space="0" w:color="auto"/>
              <w:bottom w:val="single" w:sz="6" w:space="0" w:color="auto"/>
            </w:tcBorders>
          </w:tcPr>
          <w:p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rsidR="00F774A0" w:rsidRPr="00DE1BCF" w:rsidRDefault="00F774A0" w:rsidP="00903D05">
            <w:pPr>
              <w:spacing w:before="120" w:line="240" w:lineRule="exact"/>
              <w:ind w:right="110"/>
              <w:jc w:val="center"/>
              <w:rPr>
                <w:rFonts w:cs="Arial"/>
                <w:color w:val="000000"/>
                <w:szCs w:val="20"/>
              </w:rPr>
            </w:pPr>
          </w:p>
        </w:tc>
        <w:tc>
          <w:tcPr>
            <w:tcW w:w="1984" w:type="dxa"/>
            <w:tcBorders>
              <w:right w:val="double" w:sz="4" w:space="0" w:color="auto"/>
            </w:tcBorders>
          </w:tcPr>
          <w:p w:rsidR="00F774A0" w:rsidRPr="00DE1BCF" w:rsidRDefault="00F774A0" w:rsidP="00903D05">
            <w:pPr>
              <w:spacing w:before="120" w:line="240" w:lineRule="exact"/>
              <w:ind w:right="110"/>
              <w:jc w:val="center"/>
              <w:rPr>
                <w:rFonts w:cs="Arial"/>
                <w:color w:val="000000"/>
                <w:szCs w:val="20"/>
              </w:rPr>
            </w:pPr>
          </w:p>
        </w:tc>
      </w:tr>
      <w:tr w:rsidR="00F774A0" w:rsidRPr="00DE1BCF" w:rsidTr="0092581D">
        <w:trPr>
          <w:cantSplit/>
          <w:trHeight w:val="567"/>
        </w:trPr>
        <w:tc>
          <w:tcPr>
            <w:tcW w:w="2655" w:type="dxa"/>
            <w:tcBorders>
              <w:left w:val="double" w:sz="4" w:space="0" w:color="auto"/>
            </w:tcBorders>
          </w:tcPr>
          <w:p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Pr>
          <w:p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Pr>
          <w:p w:rsidR="00F774A0" w:rsidRPr="00DE1BCF" w:rsidRDefault="00F774A0" w:rsidP="00903D05">
            <w:pPr>
              <w:spacing w:before="120" w:line="240" w:lineRule="exact"/>
              <w:ind w:right="110"/>
              <w:jc w:val="center"/>
              <w:rPr>
                <w:rFonts w:cs="Arial"/>
                <w:color w:val="000000"/>
                <w:szCs w:val="20"/>
              </w:rPr>
            </w:pPr>
          </w:p>
        </w:tc>
        <w:tc>
          <w:tcPr>
            <w:tcW w:w="1984" w:type="dxa"/>
            <w:tcBorders>
              <w:right w:val="double" w:sz="4" w:space="0" w:color="auto"/>
            </w:tcBorders>
          </w:tcPr>
          <w:p w:rsidR="00F774A0" w:rsidRPr="00DE1BCF" w:rsidRDefault="00F774A0" w:rsidP="00903D05">
            <w:pPr>
              <w:spacing w:before="120" w:line="240" w:lineRule="exact"/>
              <w:ind w:right="110"/>
              <w:jc w:val="center"/>
              <w:rPr>
                <w:rFonts w:cs="Arial"/>
                <w:color w:val="000000"/>
                <w:szCs w:val="20"/>
              </w:rPr>
            </w:pPr>
          </w:p>
        </w:tc>
      </w:tr>
      <w:tr w:rsidR="0092581D" w:rsidRPr="00DE1BCF" w:rsidTr="0092581D">
        <w:trPr>
          <w:cantSplit/>
          <w:trHeight w:val="567"/>
        </w:trPr>
        <w:tc>
          <w:tcPr>
            <w:tcW w:w="2655" w:type="dxa"/>
            <w:tcBorders>
              <w:left w:val="double" w:sz="4" w:space="0" w:color="auto"/>
            </w:tcBorders>
          </w:tcPr>
          <w:p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Pr>
          <w:p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Pr>
          <w:p w:rsidR="0092581D" w:rsidRPr="00DE1BCF" w:rsidRDefault="0092581D" w:rsidP="00903D05">
            <w:pPr>
              <w:spacing w:before="120" w:line="240" w:lineRule="exact"/>
              <w:ind w:right="110"/>
              <w:jc w:val="center"/>
              <w:rPr>
                <w:rFonts w:cs="Arial"/>
                <w:color w:val="000000"/>
                <w:szCs w:val="20"/>
              </w:rPr>
            </w:pPr>
          </w:p>
        </w:tc>
        <w:tc>
          <w:tcPr>
            <w:tcW w:w="1984" w:type="dxa"/>
            <w:tcBorders>
              <w:right w:val="double" w:sz="4" w:space="0" w:color="auto"/>
            </w:tcBorders>
          </w:tcPr>
          <w:p w:rsidR="0092581D" w:rsidRPr="00DE1BCF" w:rsidRDefault="0092581D" w:rsidP="00903D05">
            <w:pPr>
              <w:spacing w:before="120" w:line="240" w:lineRule="exact"/>
              <w:ind w:right="110"/>
              <w:jc w:val="center"/>
              <w:rPr>
                <w:rFonts w:cs="Arial"/>
                <w:color w:val="000000"/>
                <w:szCs w:val="20"/>
              </w:rPr>
            </w:pPr>
          </w:p>
        </w:tc>
      </w:tr>
      <w:tr w:rsidR="0092581D" w:rsidRPr="00DE1BCF" w:rsidTr="00903D05">
        <w:trPr>
          <w:cantSplit/>
          <w:trHeight w:val="567"/>
        </w:trPr>
        <w:tc>
          <w:tcPr>
            <w:tcW w:w="2655" w:type="dxa"/>
            <w:tcBorders>
              <w:left w:val="double" w:sz="4" w:space="0" w:color="auto"/>
              <w:bottom w:val="double" w:sz="4" w:space="0" w:color="auto"/>
            </w:tcBorders>
          </w:tcPr>
          <w:p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rsidR="0092581D" w:rsidRPr="00DE1BCF" w:rsidRDefault="0092581D" w:rsidP="00903D05">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rsidR="0092581D" w:rsidRPr="00DE1BCF" w:rsidRDefault="0092581D" w:rsidP="00903D05">
            <w:pPr>
              <w:spacing w:before="120" w:line="240" w:lineRule="exact"/>
              <w:ind w:right="110"/>
              <w:jc w:val="center"/>
              <w:rPr>
                <w:rFonts w:cs="Arial"/>
                <w:color w:val="000000"/>
                <w:szCs w:val="20"/>
              </w:rPr>
            </w:pPr>
          </w:p>
        </w:tc>
      </w:tr>
    </w:tbl>
    <w:p w:rsidR="00F774A0" w:rsidRDefault="00F774A0" w:rsidP="00F774A0">
      <w:pPr>
        <w:ind w:right="22"/>
        <w:jc w:val="both"/>
        <w:rPr>
          <w:rFonts w:ascii="Calibri" w:hAnsi="Calibri"/>
          <w:b/>
          <w:bCs/>
        </w:rPr>
      </w:pPr>
    </w:p>
    <w:p w:rsidR="00F774A0" w:rsidRDefault="00F774A0" w:rsidP="00F774A0">
      <w:pPr>
        <w:ind w:right="22"/>
        <w:jc w:val="both"/>
        <w:rPr>
          <w:rFonts w:ascii="Calibri" w:hAnsi="Calibri"/>
          <w:b/>
          <w:bCs/>
        </w:rPr>
      </w:pPr>
    </w:p>
    <w:p w:rsidR="00F774A0" w:rsidRPr="00D4643F" w:rsidRDefault="00F774A0" w:rsidP="00F774A0">
      <w:pPr>
        <w:ind w:right="381"/>
        <w:jc w:val="both"/>
        <w:rPr>
          <w:rFonts w:cs="Arial"/>
          <w:color w:val="000000"/>
        </w:rPr>
      </w:pPr>
    </w:p>
    <w:p w:rsidR="00F774A0" w:rsidRPr="00F43440" w:rsidRDefault="00F774A0" w:rsidP="00F774A0">
      <w:pPr>
        <w:pStyle w:val="Section"/>
        <w:spacing w:line="240" w:lineRule="auto"/>
        <w:ind w:right="382"/>
        <w:jc w:val="left"/>
        <w:rPr>
          <w:rFonts w:cs="Arial"/>
          <w:color w:val="FF0000"/>
          <w:sz w:val="22"/>
          <w:szCs w:val="22"/>
          <w:lang w:val="pl-PL"/>
        </w:rPr>
      </w:pPr>
    </w:p>
    <w:p w:rsidR="00F774A0" w:rsidRPr="00106455" w:rsidRDefault="00F774A0" w:rsidP="00F774A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F774A0" w:rsidRPr="00106455" w:rsidRDefault="00F774A0" w:rsidP="00F774A0">
      <w:pPr>
        <w:ind w:left="3976" w:right="382" w:hanging="7"/>
        <w:jc w:val="both"/>
        <w:rPr>
          <w:rFonts w:cs="Arial"/>
          <w:color w:val="000000"/>
        </w:rPr>
      </w:pPr>
    </w:p>
    <w:p w:rsidR="00F774A0" w:rsidRDefault="00F774A0" w:rsidP="00F774A0">
      <w:pPr>
        <w:ind w:left="3976" w:right="382" w:hanging="7"/>
        <w:jc w:val="both"/>
        <w:rPr>
          <w:rFonts w:cs="Arial"/>
          <w:b/>
        </w:rPr>
      </w:pPr>
    </w:p>
    <w:p w:rsidR="00F774A0" w:rsidRPr="00106455" w:rsidRDefault="00F774A0" w:rsidP="00F774A0">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F774A0" w:rsidRPr="00106455" w:rsidRDefault="00F774A0" w:rsidP="00F774A0">
      <w:pPr>
        <w:ind w:left="3976" w:right="382" w:hanging="7"/>
        <w:jc w:val="both"/>
        <w:rPr>
          <w:rFonts w:cs="Arial"/>
          <w:i/>
          <w:iCs/>
          <w:sz w:val="16"/>
        </w:rPr>
      </w:pPr>
      <w:r w:rsidRPr="00106455">
        <w:rPr>
          <w:rFonts w:cs="Arial"/>
          <w:i/>
          <w:iCs/>
          <w:sz w:val="16"/>
        </w:rPr>
        <w:t>(oseba, ki je pooblaščena za podpisovanje v imenu ponudnika)</w:t>
      </w:r>
    </w:p>
    <w:p w:rsidR="00F774A0" w:rsidRPr="00106455" w:rsidRDefault="00F774A0" w:rsidP="00F774A0">
      <w:pPr>
        <w:tabs>
          <w:tab w:val="left" w:pos="4500"/>
        </w:tabs>
        <w:ind w:left="3976" w:right="382" w:hanging="7"/>
        <w:jc w:val="both"/>
        <w:rPr>
          <w:rFonts w:cs="Arial"/>
          <w:b/>
          <w:bCs/>
        </w:rPr>
      </w:pPr>
    </w:p>
    <w:p w:rsidR="00F774A0" w:rsidRPr="00106455" w:rsidRDefault="00F774A0" w:rsidP="00F774A0">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F774A0" w:rsidRPr="00106455" w:rsidRDefault="00F774A0" w:rsidP="00F774A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F774A0" w:rsidRPr="00106455" w:rsidRDefault="00F774A0" w:rsidP="00F774A0">
      <w:pPr>
        <w:tabs>
          <w:tab w:val="left" w:pos="4500"/>
        </w:tabs>
        <w:ind w:left="3976" w:right="382" w:hanging="7"/>
        <w:jc w:val="both"/>
        <w:rPr>
          <w:rFonts w:cs="Arial"/>
          <w:b/>
          <w:color w:val="000000"/>
        </w:rPr>
      </w:pPr>
    </w:p>
    <w:p w:rsidR="00F774A0" w:rsidRPr="00106455" w:rsidRDefault="00F774A0" w:rsidP="00F774A0">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F774A0" w:rsidRDefault="00F774A0">
      <w:pPr>
        <w:spacing w:after="160" w:line="259" w:lineRule="auto"/>
        <w:rPr>
          <w:rFonts w:cs="Arial"/>
          <w:b/>
          <w:bCs/>
          <w:color w:val="632423"/>
          <w:sz w:val="28"/>
          <w:szCs w:val="28"/>
        </w:rPr>
      </w:pPr>
      <w:r>
        <w:rPr>
          <w:rFonts w:cs="Arial"/>
          <w:b/>
          <w:bCs/>
          <w:color w:val="632423"/>
          <w:sz w:val="28"/>
          <w:szCs w:val="28"/>
        </w:rPr>
        <w:br w:type="page"/>
      </w:r>
    </w:p>
    <w:p w:rsidR="008455BA" w:rsidRPr="0089477B" w:rsidRDefault="008455BA" w:rsidP="008657AB">
      <w:pPr>
        <w:jc w:val="center"/>
        <w:rPr>
          <w:rFonts w:cs="Arial"/>
          <w:b/>
          <w:bCs/>
          <w:color w:val="632423"/>
          <w:sz w:val="28"/>
          <w:szCs w:val="28"/>
        </w:rPr>
      </w:pPr>
      <w:r w:rsidRPr="0089477B">
        <w:rPr>
          <w:rFonts w:cs="Arial"/>
          <w:b/>
          <w:bCs/>
          <w:color w:val="632423"/>
          <w:sz w:val="28"/>
          <w:szCs w:val="28"/>
        </w:rPr>
        <w:lastRenderedPageBreak/>
        <w:t>Izjava 1</w:t>
      </w:r>
    </w:p>
    <w:p w:rsidR="008455BA" w:rsidRDefault="008455BA" w:rsidP="008455BA">
      <w:pPr>
        <w:ind w:right="381" w:firstLine="720"/>
        <w:jc w:val="center"/>
        <w:rPr>
          <w:rFonts w:cs="Arial"/>
          <w:b/>
          <w:bCs/>
          <w:color w:val="632423"/>
          <w:sz w:val="28"/>
          <w:szCs w:val="28"/>
        </w:rPr>
      </w:pPr>
      <w:r w:rsidRPr="0089477B">
        <w:rPr>
          <w:rFonts w:cs="Arial"/>
          <w:b/>
          <w:bCs/>
          <w:color w:val="632423"/>
          <w:sz w:val="28"/>
          <w:szCs w:val="28"/>
        </w:rPr>
        <w:t>IZJAVA</w:t>
      </w:r>
      <w:r w:rsidR="0018603F">
        <w:rPr>
          <w:rFonts w:cs="Arial"/>
          <w:b/>
          <w:bCs/>
          <w:color w:val="632423"/>
          <w:sz w:val="28"/>
          <w:szCs w:val="28"/>
        </w:rPr>
        <w:t xml:space="preserve"> PONUDNIKA</w:t>
      </w:r>
    </w:p>
    <w:p w:rsidR="008455BA" w:rsidRDefault="008455BA" w:rsidP="008455BA">
      <w:pPr>
        <w:ind w:right="381"/>
        <w:rPr>
          <w:rFonts w:cs="Arial"/>
          <w:color w:val="000000"/>
        </w:rPr>
      </w:pPr>
    </w:p>
    <w:p w:rsidR="0092581D" w:rsidRPr="004B78DA" w:rsidRDefault="00A84266" w:rsidP="0092581D">
      <w:pPr>
        <w:tabs>
          <w:tab w:val="left" w:pos="2520"/>
        </w:tabs>
        <w:ind w:right="382"/>
        <w:jc w:val="center"/>
        <w:rPr>
          <w:rFonts w:cs="Arial"/>
          <w:b/>
          <w:bCs/>
          <w:color w:val="632423"/>
          <w:sz w:val="24"/>
        </w:rPr>
      </w:pPr>
      <w:r w:rsidRPr="00C02F29">
        <w:rPr>
          <w:b/>
          <w:sz w:val="19"/>
          <w:szCs w:val="19"/>
        </w:rPr>
        <w:t xml:space="preserve">JAVNO NAROČILO: </w:t>
      </w:r>
      <w:r w:rsidRPr="00C02F29">
        <w:rPr>
          <w:b/>
          <w:sz w:val="19"/>
          <w:szCs w:val="19"/>
        </w:rPr>
        <w:tab/>
      </w:r>
      <w:r w:rsidR="0092581D" w:rsidRPr="004B78DA">
        <w:rPr>
          <w:rFonts w:cs="Arial"/>
          <w:b/>
          <w:bCs/>
          <w:color w:val="632423"/>
          <w:sz w:val="24"/>
        </w:rPr>
        <w:t xml:space="preserve">DOBAVA </w:t>
      </w:r>
      <w:r w:rsidR="0092581D">
        <w:rPr>
          <w:rFonts w:cs="Arial"/>
          <w:b/>
          <w:bCs/>
          <w:color w:val="632423"/>
          <w:sz w:val="24"/>
        </w:rPr>
        <w:t>IN NADGRADNJA GASILSKEGA VOZILA GVC 16/15 ZA POTREBE PGD PIVKA</w:t>
      </w:r>
    </w:p>
    <w:p w:rsidR="00A84266" w:rsidRDefault="00A84266" w:rsidP="00A84266">
      <w:pPr>
        <w:tabs>
          <w:tab w:val="left" w:pos="1980"/>
        </w:tabs>
        <w:ind w:right="382"/>
        <w:jc w:val="center"/>
        <w:rPr>
          <w:rFonts w:cs="Arial"/>
          <w:b/>
          <w:color w:val="000000"/>
          <w:szCs w:val="20"/>
        </w:rPr>
      </w:pPr>
    </w:p>
    <w:p w:rsidR="001B4FAC" w:rsidRPr="001B4FAC" w:rsidRDefault="001B4FAC" w:rsidP="001B4FAC">
      <w:pPr>
        <w:tabs>
          <w:tab w:val="left" w:pos="1980"/>
        </w:tabs>
        <w:ind w:right="382"/>
        <w:jc w:val="center"/>
        <w:rPr>
          <w:rFonts w:eastAsia="Arial Unicode MS" w:cs="Arial"/>
          <w:color w:val="000000"/>
          <w:szCs w:val="20"/>
        </w:rPr>
      </w:pPr>
    </w:p>
    <w:p w:rsidR="001B4FAC" w:rsidRPr="001B4FAC" w:rsidRDefault="001B4FAC" w:rsidP="001B4FAC">
      <w:pPr>
        <w:pStyle w:val="Odstavekseznama"/>
        <w:spacing w:after="200" w:line="276" w:lineRule="auto"/>
        <w:ind w:left="1080"/>
        <w:contextualSpacing/>
        <w:rPr>
          <w:rFonts w:eastAsia="Arial Unicode MS" w:cs="Arial"/>
          <w:szCs w:val="20"/>
        </w:rPr>
      </w:pPr>
      <w:r w:rsidRPr="001B4FAC">
        <w:rPr>
          <w:rFonts w:eastAsia="Arial Unicode M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1B4FAC"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B4FAC" w:rsidRPr="001B4FAC" w:rsidRDefault="0092581D" w:rsidP="00092137">
            <w:pPr>
              <w:jc w:val="both"/>
              <w:rPr>
                <w:rFonts w:eastAsia="Arial Unicode MS" w:cs="Arial"/>
                <w:b/>
                <w:bCs/>
                <w:szCs w:val="20"/>
              </w:rPr>
            </w:pPr>
            <w:r>
              <w:rPr>
                <w:rFonts w:eastAsia="Arial Unicode MS" w:cs="Arial"/>
                <w:b/>
                <w:bCs/>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B4FAC" w:rsidRPr="001B4FAC" w:rsidRDefault="001B4FAC" w:rsidP="00092137">
            <w:pPr>
              <w:jc w:val="both"/>
              <w:rPr>
                <w:rFonts w:eastAsia="Arial Unicode MS" w:cs="Arial"/>
                <w:szCs w:val="20"/>
              </w:rPr>
            </w:pP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b/>
                <w:bCs/>
                <w:szCs w:val="20"/>
              </w:rPr>
            </w:pPr>
            <w:r w:rsidRPr="001B4FAC">
              <w:rPr>
                <w:rFonts w:eastAsia="Arial Unicode M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r w:rsidRPr="001B4FAC">
              <w:rPr>
                <w:rFonts w:eastAsia="Arial Unicode MS" w:cs="Arial"/>
                <w:szCs w:val="20"/>
              </w:rPr>
              <w:t>DA / NE (obkrožite ustrezno)</w:t>
            </w: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b/>
                <w:bCs/>
                <w:szCs w:val="20"/>
              </w:rPr>
            </w:pPr>
            <w:r w:rsidRPr="001B4FAC">
              <w:rPr>
                <w:rFonts w:eastAsia="Arial Unicode MS" w:cs="Arial"/>
                <w:b/>
                <w:bCs/>
                <w:szCs w:val="20"/>
              </w:rPr>
              <w:t>ZAKONITI ZASTOPNIKI</w:t>
            </w:r>
          </w:p>
          <w:p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E-POŠTA KONTAKTNE</w:t>
            </w:r>
          </w:p>
          <w:p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MATIČNA ŠTEVILKA</w:t>
            </w:r>
          </w:p>
          <w:p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ŠTEVILKE TRANSAKCIJSKIH</w:t>
            </w:r>
          </w:p>
          <w:p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p>
        </w:tc>
      </w:tr>
      <w:tr w:rsidR="0092581D" w:rsidRPr="001B4FAC"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POOBLAŠČENA OSEBA ZA VROČANJE</w:t>
            </w:r>
          </w:p>
          <w:p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 xml:space="preserve">Ime in priimek, ulica in hišna številka, kraj v Republiki Sloveniji </w:t>
            </w:r>
          </w:p>
          <w:p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2581D" w:rsidRPr="001B4FAC" w:rsidRDefault="0092581D" w:rsidP="0092581D">
            <w:pPr>
              <w:jc w:val="both"/>
              <w:rPr>
                <w:rFonts w:eastAsia="Arial Unicode MS" w:cs="Arial"/>
                <w:szCs w:val="20"/>
              </w:rPr>
            </w:pPr>
          </w:p>
        </w:tc>
      </w:tr>
    </w:tbl>
    <w:p w:rsidR="001B4FAC" w:rsidRPr="001B4FAC" w:rsidRDefault="001B4FAC" w:rsidP="001B4FAC">
      <w:pPr>
        <w:spacing w:before="225" w:after="225"/>
        <w:jc w:val="both"/>
        <w:rPr>
          <w:rFonts w:eastAsia="Arial Unicode MS" w:cs="Arial"/>
          <w:b/>
          <w:bCs/>
          <w:szCs w:val="20"/>
        </w:rPr>
      </w:pPr>
      <w:r w:rsidRPr="001B4FAC">
        <w:rPr>
          <w:rFonts w:eastAsia="Arial Unicode MS" w:cs="Arial"/>
          <w:szCs w:val="20"/>
        </w:rPr>
        <w:t xml:space="preserve">* </w:t>
      </w:r>
      <w:r w:rsidRPr="001B4FAC">
        <w:rPr>
          <w:rFonts w:eastAsia="Arial Unicode MS" w:cs="Arial"/>
          <w:i/>
          <w:szCs w:val="20"/>
        </w:rPr>
        <w:t xml:space="preserve">MSP – </w:t>
      </w:r>
      <w:proofErr w:type="spellStart"/>
      <w:r w:rsidRPr="001B4FAC">
        <w:rPr>
          <w:rFonts w:eastAsia="Arial Unicode MS" w:cs="Arial"/>
          <w:i/>
          <w:szCs w:val="20"/>
        </w:rPr>
        <w:t>Mikro</w:t>
      </w:r>
      <w:proofErr w:type="spellEnd"/>
      <w:r w:rsidRPr="001B4FAC">
        <w:rPr>
          <w:rFonts w:eastAsia="Arial Unicode MS" w:cs="Arial"/>
          <w:i/>
          <w:szCs w:val="20"/>
        </w:rPr>
        <w:t>, mala in srednje velika podjetja, kot so opredeljena v Priporočilu Komisije 2003/361/ES</w:t>
      </w:r>
    </w:p>
    <w:p w:rsidR="001B4FAC" w:rsidRPr="001B4FAC" w:rsidRDefault="001B4FAC" w:rsidP="001B4FAC">
      <w:pPr>
        <w:spacing w:before="225" w:after="225"/>
        <w:jc w:val="both"/>
        <w:rPr>
          <w:rFonts w:eastAsia="Arial Unicode MS" w:cs="Arial"/>
          <w:b/>
          <w:bCs/>
          <w:szCs w:val="20"/>
        </w:rPr>
      </w:pPr>
      <w:r w:rsidRPr="001B4FAC">
        <w:rPr>
          <w:rFonts w:eastAsia="Arial Unicode MS" w:cs="Arial"/>
          <w:iCs/>
          <w:szCs w:val="20"/>
        </w:rPr>
        <w:lastRenderedPageBreak/>
        <w:t>Obdelava osebnih podatkov je skladno z določili člena 6 Splošne uredbe EU o varstvu podatkov (GDPR, 2016/679) potrebna zaradi izvedbe postopka oddaje javnega naročila skladno z veljavo javno naročniško zakonodajo.</w:t>
      </w:r>
    </w:p>
    <w:p w:rsidR="001B4FAC" w:rsidRPr="001B4FAC" w:rsidRDefault="001B4FAC" w:rsidP="001B4FAC">
      <w:pPr>
        <w:spacing w:before="225" w:after="225"/>
        <w:contextualSpacing/>
        <w:jc w:val="both"/>
        <w:rPr>
          <w:rFonts w:eastAsia="Arial Unicode MS" w:cs="Arial"/>
          <w:b/>
          <w:bCs/>
          <w:szCs w:val="20"/>
        </w:rPr>
      </w:pPr>
      <w:r w:rsidRPr="001B4FAC">
        <w:rPr>
          <w:rFonts w:eastAsia="Arial Unicode MS" w:cs="Arial"/>
          <w:b/>
          <w:szCs w:val="20"/>
        </w:rPr>
        <w:t xml:space="preserve">II. V zvezi z javnim naročilom </w:t>
      </w:r>
      <w:r w:rsidR="0092581D" w:rsidRPr="0092581D">
        <w:rPr>
          <w:b/>
          <w:sz w:val="19"/>
          <w:szCs w:val="19"/>
        </w:rPr>
        <w:t>DOBAVA IN NADGRADNJA GASILSKEGA VOZILA GVC 16/15 ZA POTREBE PGD PIVKA</w:t>
      </w:r>
      <w:r w:rsidRPr="001B4FAC">
        <w:rPr>
          <w:rFonts w:eastAsia="Arial Unicode MS" w:cs="Arial"/>
          <w:b/>
          <w:szCs w:val="20"/>
        </w:rPr>
        <w:t>, p</w:t>
      </w:r>
      <w:r w:rsidRPr="001B4FAC">
        <w:rPr>
          <w:rFonts w:eastAsia="Arial Unicode MS" w:cs="Arial"/>
          <w:b/>
          <w:bCs/>
          <w:szCs w:val="20"/>
        </w:rPr>
        <w:t>od kazensko in materialno odgovornostjo izjavljamo, da:</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 xml:space="preserve">da so vsi podatki, ki so podani v naši ponudbi, resnični ter da </w:t>
      </w:r>
      <w:proofErr w:type="spellStart"/>
      <w:r w:rsidRPr="001B4FAC">
        <w:rPr>
          <w:rFonts w:eastAsia="Arial Unicode MS" w:cs="Arial"/>
          <w:szCs w:val="20"/>
        </w:rPr>
        <w:t>skeni</w:t>
      </w:r>
      <w:proofErr w:type="spellEnd"/>
      <w:r w:rsidRPr="001B4FAC">
        <w:rPr>
          <w:rFonts w:eastAsia="Arial Unicode MS" w:cs="Arial"/>
          <w:szCs w:val="20"/>
        </w:rPr>
        <w:t xml:space="preserve"> priloženih listin ustrezajo originalu. Za podane podatke, njihovo resničnost in ustreznost </w:t>
      </w:r>
      <w:proofErr w:type="spellStart"/>
      <w:r w:rsidRPr="001B4FAC">
        <w:rPr>
          <w:rFonts w:eastAsia="Arial Unicode MS" w:cs="Arial"/>
          <w:szCs w:val="20"/>
        </w:rPr>
        <w:t>skenov</w:t>
      </w:r>
      <w:proofErr w:type="spellEnd"/>
      <w:r w:rsidRPr="001B4FAC">
        <w:rPr>
          <w:rFonts w:eastAsia="Arial Unicode MS" w:cs="Arial"/>
          <w:szCs w:val="20"/>
        </w:rPr>
        <w:t xml:space="preserve"> prevzamemo popolno odgovornost; ponudnik naročniku daje pooblastilo, da jih preveri pri pristojnih organih, za kar bomo na naročnikovo zahtevo predložili ustrezna pooblastila, če jih bo ta zahteval;</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se strinjamo, da bo ponudba veljavna najmanj še devetdeset (90) dni od datuma, določenega za prejem ponudb,</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smo pri pripravi ponudbe in bomo pri izvajanju pogodbe spoštovali obveznosti, ki izhajajo iz predpisov o varstvu pri delu, zaposlovanju in delovnih pogojih, veljavnih v Republiki Sloveniji;</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 xml:space="preserve">če bo naša ponudba sprejeta, bomo, v kolikor bomo izbrani, predložili finančno zavarovanje za dobro izvedbo pogodbenih obveznosti v višini 10% sprejetega pogodbenega zneska z DDV v roku 15 dni od podpisa pogodbe,  </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se zavedamo in sprejemamo, da vsaka neresnična izjava ali dokazilo v tej ponudbi lahko povzroči, da nas boste izključili iz tega javnega naročila;</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soglašamo, da naročnik s tem javnim naročilom ni obvezan, da izbere ponudnika,</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smo zanesljiv ponudnik, sposoben upravljanja, z izkušnjami, ugledom in zaposlenimi, ki so sposobni izvesti razpisana dela v roku, določenim s to dokumentacijo v zvezi z oddajo javnega naročila,</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razpolagamo z zadostnimi kadrovskimi zmogljivostmi za izvedbo javnega naročila;</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bomo vsa zahtevana dela izvajali strokovno in kvalitetno po pravilih stroke v skladu z veljavnimi predpisi (zakoni, pravilniki, standardi, tehničnimi soglasji), tehničnimi navodili, priporočili in normativi;</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bomo v primeru zamenjave priglašenih ali uvedbe novih podizvajalcev ali priglašenih kadrov pred njihovo menjavo oziroma uvedbo pridobili pisno soglasje naročnika;</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izpolnjevali vse naročnikove pogoje, ki jih morajo izpolnjevati podizvajalci;</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da bomo v primeru, da bomo izbrani v tem postopku, v celoti odgovarjali za dela podizvajalcev, ki smo jih navedli v svoji ponudbi,</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bodo vsi zamenjani kadri ob morebitni menjavi izpolnjevali kadrovske pogoje, ki jih je določil naročnik v dokumentaciji v zvezi z oddajo javnega naročila;</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bomo najkasneje v roku 30 dni pred iztekom veljavnosti zavarovanja za dobro izvedbo pogodbenih obveznosti naročniku izročili brezpogojno Garancijo za odpravo napak v garancijskem roku na podlagi Obrazca Garancija za odpravo napak v garancijskem roku ali na drugem obrazcu, ki izpolnjuje vse bistvene zahteve v tem pogledu, v višini 5 % od končne situacije z DDV;</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smo v celoti seznanjeni z vso relevantno zakonodajo, ki se upošteva pri oddaji tega javnega naročila in z obsegom in zahtevnostjo javnega naročila;</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lastRenderedPageBreak/>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 xml:space="preserve">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w:t>
      </w:r>
      <w:proofErr w:type="spellStart"/>
      <w:r w:rsidRPr="001B4FAC">
        <w:rPr>
          <w:rFonts w:eastAsia="Arial Unicode MS" w:cs="Arial"/>
          <w:szCs w:val="20"/>
        </w:rPr>
        <w:t>soglasodajalca</w:t>
      </w:r>
      <w:proofErr w:type="spellEnd"/>
      <w:r w:rsidRPr="001B4FAC">
        <w:rPr>
          <w:rFonts w:eastAsia="Arial Unicode MS" w:cs="Arial"/>
          <w:szCs w:val="20"/>
        </w:rPr>
        <w:t>,</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za nas ne obstaja absolutna prepoved poslovanja z naročnikom, kot izhaja iz 35. člena ZIntPK;</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razpolagamo s potrebnimi avtorskimi, licenčnimi in drugimi pravicami, ki so morebiti potrebne za izvedbo razpisanih del;</w:t>
      </w:r>
    </w:p>
    <w:p w:rsidR="001B4FAC" w:rsidRPr="001B4FAC" w:rsidRDefault="001B4FAC" w:rsidP="001B4FAC">
      <w:pPr>
        <w:pStyle w:val="Odstavekseznama"/>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da bomo ščitili interese naročnika,</w:t>
      </w:r>
    </w:p>
    <w:p w:rsidR="004072B1" w:rsidRDefault="004072B1" w:rsidP="003425EB">
      <w:pPr>
        <w:pStyle w:val="Section"/>
        <w:spacing w:line="240" w:lineRule="auto"/>
        <w:ind w:right="382"/>
        <w:jc w:val="left"/>
        <w:rPr>
          <w:rFonts w:cs="Arial"/>
          <w:color w:val="FF0000"/>
          <w:sz w:val="22"/>
          <w:szCs w:val="22"/>
          <w:lang w:val="pl-PL"/>
        </w:rPr>
      </w:pPr>
    </w:p>
    <w:p w:rsidR="004072B1" w:rsidRPr="00F43440" w:rsidRDefault="004072B1" w:rsidP="003425EB">
      <w:pPr>
        <w:pStyle w:val="Section"/>
        <w:spacing w:line="240" w:lineRule="auto"/>
        <w:ind w:right="382"/>
        <w:jc w:val="left"/>
        <w:rPr>
          <w:rFonts w:cs="Arial"/>
          <w:color w:val="FF0000"/>
          <w:sz w:val="22"/>
          <w:szCs w:val="22"/>
          <w:lang w:val="pl-PL"/>
        </w:rPr>
      </w:pPr>
    </w:p>
    <w:p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3425EB" w:rsidRPr="00106455" w:rsidRDefault="003425EB" w:rsidP="003425EB">
      <w:pPr>
        <w:ind w:left="3976" w:right="382" w:hanging="7"/>
        <w:jc w:val="both"/>
        <w:rPr>
          <w:rFonts w:cs="Arial"/>
          <w:color w:val="000000"/>
        </w:rPr>
      </w:pPr>
    </w:p>
    <w:p w:rsidR="003425EB" w:rsidRDefault="003425EB" w:rsidP="003425EB">
      <w:pPr>
        <w:ind w:left="3976" w:right="382" w:hanging="7"/>
        <w:jc w:val="both"/>
        <w:rPr>
          <w:rFonts w:cs="Arial"/>
          <w:b/>
        </w:rPr>
      </w:pPr>
    </w:p>
    <w:p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rsidR="003425EB" w:rsidRPr="00106455" w:rsidRDefault="003425EB" w:rsidP="003425EB">
      <w:pPr>
        <w:tabs>
          <w:tab w:val="left" w:pos="4500"/>
        </w:tabs>
        <w:ind w:left="3976" w:right="382" w:hanging="7"/>
        <w:jc w:val="both"/>
        <w:rPr>
          <w:rFonts w:cs="Arial"/>
          <w:b/>
          <w:bCs/>
        </w:rPr>
      </w:pPr>
    </w:p>
    <w:p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3425EB" w:rsidRPr="00106455" w:rsidRDefault="003425EB" w:rsidP="003425E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3425EB" w:rsidRPr="00106455" w:rsidRDefault="003425EB" w:rsidP="003425EB">
      <w:pPr>
        <w:tabs>
          <w:tab w:val="left" w:pos="4500"/>
        </w:tabs>
        <w:ind w:left="3976" w:right="382" w:hanging="7"/>
        <w:jc w:val="both"/>
        <w:rPr>
          <w:rFonts w:cs="Arial"/>
          <w:b/>
          <w:color w:val="000000"/>
        </w:rPr>
      </w:pPr>
    </w:p>
    <w:p w:rsidR="003425EB" w:rsidRPr="00106455" w:rsidRDefault="003425EB" w:rsidP="003425EB">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3425EB" w:rsidRPr="00106455" w:rsidRDefault="00C70068" w:rsidP="0018603F">
      <w:pPr>
        <w:spacing w:after="160" w:line="259" w:lineRule="auto"/>
        <w:rPr>
          <w:rFonts w:cs="Arial"/>
          <w:b/>
        </w:rPr>
      </w:pPr>
      <w:r>
        <w:rPr>
          <w:rFonts w:cs="Arial"/>
          <w:color w:val="FF0000"/>
        </w:rPr>
        <w:br w:type="page"/>
      </w:r>
    </w:p>
    <w:p w:rsidR="003425EB" w:rsidRPr="00D4643F" w:rsidRDefault="003425EB" w:rsidP="008455BA">
      <w:pPr>
        <w:pStyle w:val="Section"/>
        <w:spacing w:line="240" w:lineRule="auto"/>
        <w:ind w:right="382"/>
        <w:rPr>
          <w:rFonts w:cs="Arial"/>
          <w:color w:val="000000"/>
          <w:lang w:val="pl-PL"/>
        </w:rPr>
        <w:sectPr w:rsidR="003425EB" w:rsidRPr="00D4643F" w:rsidSect="00B045E0">
          <w:headerReference w:type="default" r:id="rId8"/>
          <w:footerReference w:type="default" r:id="rId9"/>
          <w:pgSz w:w="11906" w:h="16838"/>
          <w:pgMar w:top="1418" w:right="1646" w:bottom="993" w:left="1418" w:header="709" w:footer="709" w:gutter="0"/>
          <w:pgNumType w:start="60"/>
          <w:cols w:space="708"/>
          <w:docGrid w:linePitch="360"/>
        </w:sectPr>
      </w:pPr>
    </w:p>
    <w:p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lastRenderedPageBreak/>
        <w:t>Izjava 2</w:t>
      </w:r>
    </w:p>
    <w:p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 xml:space="preserve">IZJAVA </w:t>
      </w:r>
      <w:r w:rsidR="0018603F">
        <w:rPr>
          <w:rFonts w:cs="Arial"/>
          <w:b/>
          <w:bCs/>
          <w:color w:val="632423"/>
          <w:sz w:val="28"/>
          <w:szCs w:val="28"/>
        </w:rPr>
        <w:t>PODIZVAJALCA</w:t>
      </w:r>
    </w:p>
    <w:p w:rsidR="008455BA" w:rsidRPr="00D4643F" w:rsidRDefault="008455BA" w:rsidP="008455BA">
      <w:pPr>
        <w:ind w:right="381"/>
        <w:rPr>
          <w:rFonts w:cs="Arial"/>
          <w:color w:val="000000"/>
        </w:rPr>
      </w:pPr>
    </w:p>
    <w:p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92581D" w:rsidRPr="0092581D">
        <w:rPr>
          <w:b/>
          <w:sz w:val="19"/>
          <w:szCs w:val="19"/>
        </w:rPr>
        <w:t>DOBAVA IN NADGRADNJA GASILSKEGA VOZILA GVC 16/15 ZA POTREBE PGD PIVKA</w:t>
      </w:r>
    </w:p>
    <w:p w:rsidR="008455BA" w:rsidRPr="009069E6" w:rsidRDefault="008455BA" w:rsidP="0050400D">
      <w:pPr>
        <w:tabs>
          <w:tab w:val="left" w:pos="1980"/>
        </w:tabs>
        <w:ind w:right="382"/>
        <w:jc w:val="center"/>
        <w:rPr>
          <w:rFonts w:cs="Arial"/>
        </w:rPr>
      </w:pPr>
    </w:p>
    <w:p w:rsidR="001B4FAC" w:rsidRPr="001B4FAC" w:rsidRDefault="001B4FAC" w:rsidP="001B4FAC">
      <w:pPr>
        <w:spacing w:before="225" w:after="225"/>
        <w:rPr>
          <w:rFonts w:cs="Arial"/>
          <w:b/>
          <w:bCs/>
          <w:color w:val="000000"/>
          <w:szCs w:val="20"/>
        </w:rPr>
      </w:pPr>
      <w:r w:rsidRPr="001B4FAC">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color w:val="000000"/>
                <w:position w:val="-2"/>
                <w:szCs w:val="20"/>
              </w:rPr>
            </w:pPr>
            <w:r w:rsidRPr="001B4FAC">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color w:val="000000"/>
                <w:position w:val="-2"/>
                <w:szCs w:val="20"/>
              </w:rPr>
            </w:pP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color w:val="000000"/>
                <w:position w:val="-2"/>
                <w:szCs w:val="20"/>
              </w:rPr>
            </w:pPr>
            <w:r w:rsidRPr="001B4FAC">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color w:val="000000"/>
                <w:position w:val="-2"/>
                <w:szCs w:val="20"/>
              </w:rPr>
            </w:pP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color w:val="000000"/>
                <w:position w:val="-2"/>
                <w:szCs w:val="20"/>
              </w:rPr>
            </w:pPr>
            <w:r w:rsidRPr="001B4FAC">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color w:val="000000"/>
                <w:position w:val="-2"/>
                <w:szCs w:val="20"/>
              </w:rPr>
            </w:pPr>
          </w:p>
        </w:tc>
      </w:tr>
      <w:tr w:rsidR="001B4FAC" w:rsidRPr="001B4FAC" w:rsidTr="0009213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1B4FAC" w:rsidRPr="001B4FAC" w:rsidRDefault="001B4FAC" w:rsidP="00092137">
            <w:pPr>
              <w:rPr>
                <w:rFonts w:cs="Arial"/>
                <w:szCs w:val="20"/>
              </w:rPr>
            </w:pPr>
            <w:r w:rsidRPr="001B4FAC">
              <w:rPr>
                <w:rFonts w:cs="Arial"/>
                <w:b/>
                <w:bCs/>
                <w:color w:val="000000"/>
                <w:szCs w:val="20"/>
              </w:rPr>
              <w:t>VRSTA DEL</w:t>
            </w:r>
            <w:r w:rsidRPr="001B4FAC">
              <w:rPr>
                <w:rFonts w:cs="Arial"/>
                <w:color w:val="000000"/>
                <w:szCs w:val="20"/>
              </w:rPr>
              <w:t xml:space="preserve"> (predmet, količina):</w:t>
            </w:r>
            <w:r w:rsidRPr="001B4FAC">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vMerge/>
            <w:tcBorders>
              <w:top w:val="inset" w:sz="7" w:space="0" w:color="000000"/>
              <w:left w:val="inset" w:sz="7" w:space="0" w:color="000000"/>
              <w:bottom w:val="inset" w:sz="7" w:space="0" w:color="000000"/>
              <w:right w:val="inset" w:sz="7" w:space="0" w:color="000000"/>
            </w:tcBorders>
          </w:tcPr>
          <w:p w:rsidR="001B4FAC" w:rsidRPr="001B4FAC" w:rsidRDefault="001B4FAC" w:rsidP="0009213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vMerge/>
            <w:tcBorders>
              <w:top w:val="inset" w:sz="7" w:space="0" w:color="000000"/>
              <w:left w:val="inset" w:sz="7" w:space="0" w:color="000000"/>
              <w:bottom w:val="inset" w:sz="7" w:space="0" w:color="000000"/>
              <w:right w:val="inset" w:sz="7" w:space="0" w:color="000000"/>
            </w:tcBorders>
          </w:tcPr>
          <w:p w:rsidR="001B4FAC" w:rsidRPr="001B4FAC" w:rsidRDefault="001B4FAC" w:rsidP="0009213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vMerge/>
            <w:tcBorders>
              <w:top w:val="inset" w:sz="7" w:space="0" w:color="000000"/>
              <w:left w:val="inset" w:sz="7" w:space="0" w:color="000000"/>
              <w:bottom w:val="inset" w:sz="7" w:space="0" w:color="000000"/>
              <w:right w:val="inset" w:sz="7" w:space="0" w:color="000000"/>
            </w:tcBorders>
          </w:tcPr>
          <w:p w:rsidR="001B4FAC" w:rsidRPr="001B4FAC" w:rsidRDefault="001B4FAC" w:rsidP="0009213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r w:rsidR="001B4FAC" w:rsidRPr="001B4FAC"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B4FAC" w:rsidRPr="001B4FAC" w:rsidRDefault="001B4FAC" w:rsidP="00092137">
            <w:pPr>
              <w:rPr>
                <w:rFonts w:cs="Arial"/>
                <w:szCs w:val="20"/>
              </w:rPr>
            </w:pPr>
            <w:r w:rsidRPr="001B4FAC">
              <w:rPr>
                <w:rFonts w:cs="Arial"/>
                <w:color w:val="000000"/>
                <w:position w:val="-2"/>
                <w:szCs w:val="20"/>
              </w:rPr>
              <w:t> </w:t>
            </w:r>
          </w:p>
        </w:tc>
      </w:tr>
    </w:tbl>
    <w:p w:rsidR="001B4FAC" w:rsidRPr="001B4FAC" w:rsidRDefault="001B4FAC" w:rsidP="001B4FAC">
      <w:pPr>
        <w:spacing w:after="120"/>
        <w:rPr>
          <w:rFonts w:eastAsia="Calibri" w:cs="Arial"/>
          <w:szCs w:val="20"/>
        </w:rPr>
      </w:pPr>
      <w:r w:rsidRPr="001B4FAC">
        <w:rPr>
          <w:rFonts w:eastAsia="Calibri" w:cs="Arial"/>
          <w:szCs w:val="20"/>
        </w:rPr>
        <w:t xml:space="preserve">* vrsta del mora biti identična vsebini v aktu o skupni izvedbi naročila </w:t>
      </w:r>
    </w:p>
    <w:p w:rsidR="001B4FAC" w:rsidRPr="001B4FAC" w:rsidRDefault="001B4FAC" w:rsidP="001B4FAC">
      <w:pPr>
        <w:tabs>
          <w:tab w:val="left" w:pos="4500"/>
        </w:tabs>
        <w:ind w:right="22"/>
        <w:jc w:val="both"/>
        <w:rPr>
          <w:rFonts w:cs="Arial"/>
          <w:i/>
          <w:szCs w:val="20"/>
        </w:rPr>
      </w:pPr>
      <w:r w:rsidRPr="001B4FAC">
        <w:rPr>
          <w:rFonts w:cs="Arial"/>
          <w:i/>
          <w:szCs w:val="20"/>
        </w:rPr>
        <w:t>Obdelava osebnih podatkov je skladno z določili člena 6 Splošne uredbe EU o varstvu podatkov (GDPR, 2016/679) potrebna zaradi izvedbe postopka oddaje javnega naročila skladno z veljavnim Zakonom o javnem naročanju.</w:t>
      </w:r>
    </w:p>
    <w:p w:rsidR="001B4FAC" w:rsidRPr="001B4FAC" w:rsidRDefault="001B4FAC" w:rsidP="001B4FAC">
      <w:pPr>
        <w:tabs>
          <w:tab w:val="left" w:pos="4500"/>
        </w:tabs>
        <w:ind w:right="22"/>
        <w:jc w:val="both"/>
        <w:rPr>
          <w:rFonts w:cs="Arial"/>
          <w:b/>
          <w:szCs w:val="20"/>
        </w:rPr>
      </w:pPr>
    </w:p>
    <w:p w:rsidR="001B4FAC" w:rsidRPr="001B4FAC" w:rsidRDefault="001B4FAC" w:rsidP="001B4FAC">
      <w:pPr>
        <w:spacing w:before="225" w:after="225"/>
        <w:jc w:val="both"/>
        <w:rPr>
          <w:rFonts w:cs="Arial"/>
          <w:color w:val="000000"/>
          <w:szCs w:val="20"/>
        </w:rPr>
      </w:pPr>
      <w:r w:rsidRPr="001B4FAC">
        <w:rPr>
          <w:rFonts w:cs="Arial"/>
          <w:color w:val="000000"/>
          <w:szCs w:val="20"/>
        </w:rPr>
        <w:t xml:space="preserve">V kolikor podizvajalec zahteva neposredna plačila naročnika, se na e-naslov: _____________________ pošlje obvestilo o izvedenem plačilu. </w:t>
      </w:r>
    </w:p>
    <w:p w:rsidR="001B4FAC" w:rsidRPr="001B4FAC" w:rsidRDefault="001B4FAC" w:rsidP="001B4FAC">
      <w:pPr>
        <w:spacing w:before="225" w:after="225"/>
        <w:jc w:val="both"/>
        <w:rPr>
          <w:rFonts w:cs="Arial"/>
          <w:szCs w:val="20"/>
        </w:rPr>
      </w:pPr>
      <w:r w:rsidRPr="001B4FAC">
        <w:rPr>
          <w:rFonts w:cs="Arial"/>
          <w:szCs w:val="20"/>
        </w:rPr>
        <w:t xml:space="preserve">Pod kazensko in materialno odgovornostjo v zvezi z javnim naročilom </w:t>
      </w:r>
      <w:r w:rsidR="0092581D">
        <w:rPr>
          <w:rFonts w:cs="Arial"/>
          <w:szCs w:val="20"/>
        </w:rPr>
        <w:t>izjavljamo, da</w:t>
      </w:r>
    </w:p>
    <w:p w:rsidR="001B4FAC" w:rsidRPr="001B4FAC" w:rsidRDefault="001B4FAC" w:rsidP="001B4FAC">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1B4FAC" w:rsidRPr="001B4FAC" w:rsidTr="00092137">
        <w:tc>
          <w:tcPr>
            <w:tcW w:w="0" w:type="auto"/>
            <w:tcMar>
              <w:top w:w="0" w:type="auto"/>
              <w:bottom w:w="0" w:type="auto"/>
            </w:tcMar>
          </w:tcPr>
          <w:p w:rsidR="001B4FAC" w:rsidRPr="001B4FAC" w:rsidRDefault="001B4FAC" w:rsidP="00092137">
            <w:pPr>
              <w:ind w:left="360"/>
              <w:rPr>
                <w:rFonts w:eastAsia="Calibri" w:cs="Arial"/>
                <w:color w:val="000000"/>
                <w:szCs w:val="20"/>
              </w:rPr>
            </w:pPr>
          </w:p>
          <w:p w:rsidR="001B4FAC" w:rsidRPr="001B4FAC" w:rsidRDefault="001B4FAC" w:rsidP="00092137">
            <w:pPr>
              <w:ind w:left="360"/>
              <w:rPr>
                <w:rFonts w:eastAsia="Calibri" w:cs="Arial"/>
                <w:b/>
                <w:color w:val="000000"/>
                <w:szCs w:val="20"/>
                <w:u w:val="single"/>
              </w:rPr>
            </w:pPr>
            <w:r w:rsidRPr="001B4FAC">
              <w:rPr>
                <w:rFonts w:eastAsia="Calibri" w:cs="Arial"/>
                <w:b/>
                <w:color w:val="000000"/>
                <w:szCs w:val="20"/>
                <w:u w:val="single"/>
              </w:rPr>
              <w:t>(ustrezno označite):</w:t>
            </w:r>
          </w:p>
        </w:tc>
      </w:tr>
    </w:tbl>
    <w:p w:rsidR="001B4FAC" w:rsidRPr="001B4FAC" w:rsidRDefault="001B4FAC" w:rsidP="001B4FAC">
      <w:pPr>
        <w:spacing w:before="225" w:after="225"/>
        <w:jc w:val="both"/>
        <w:rPr>
          <w:rFonts w:eastAsia="Calibri" w:cs="Arial"/>
          <w:b/>
          <w:szCs w:val="20"/>
        </w:rPr>
      </w:pPr>
      <w:r w:rsidRPr="001B4FAC">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rsidR="001B4FAC" w:rsidRPr="001B4FAC" w:rsidRDefault="001B4FAC" w:rsidP="001B4FAC">
      <w:pPr>
        <w:spacing w:before="225" w:after="225"/>
        <w:jc w:val="both"/>
        <w:rPr>
          <w:rFonts w:eastAsia="Calibri" w:cs="Arial"/>
          <w:b/>
          <w:szCs w:val="20"/>
        </w:rPr>
      </w:pPr>
      <w:r w:rsidRPr="001B4FAC">
        <w:rPr>
          <w:rFonts w:eastAsia="Calibri" w:cs="Arial"/>
          <w:b/>
          <w:szCs w:val="20"/>
        </w:rPr>
        <w:t>hkrati dajemo soglasje, da naročnik naše terjatve do izvajalca (ponudnika, pri katerem bomo sodelovali kot podizvajalec), ki bodo izhajale iz opravljenega dela pri izvedbi naročila za »</w:t>
      </w:r>
      <w:r w:rsidR="0092581D" w:rsidRPr="0092581D">
        <w:rPr>
          <w:b/>
          <w:sz w:val="19"/>
          <w:szCs w:val="19"/>
        </w:rPr>
        <w:t>DOBAVA IN NADGRADNJA GASILSKEGA VOZILA GVC 16/15 ZA POTREBE PGD PIVKA</w:t>
      </w:r>
      <w:r w:rsidRPr="001B4FAC">
        <w:rPr>
          <w:rFonts w:eastAsia="Calibri" w:cs="Arial"/>
          <w:b/>
          <w:szCs w:val="20"/>
        </w:rPr>
        <w:t>« plačuje neposredno na naš transakcijski račun, in sicer na podlagi izstavljenih računov, ki jih bo predhodno potrdil izvajalec in bodo priloga računom, ki jih bo naročniku izstavil izvajalec.</w:t>
      </w:r>
    </w:p>
    <w:p w:rsidR="001B4FAC" w:rsidRPr="001B4FAC" w:rsidRDefault="001B4FAC" w:rsidP="001B4FAC">
      <w:pPr>
        <w:spacing w:before="225" w:after="225"/>
        <w:jc w:val="both"/>
        <w:rPr>
          <w:rFonts w:eastAsia="Calibri" w:cs="Arial"/>
          <w:b/>
          <w:szCs w:val="20"/>
        </w:rPr>
      </w:pPr>
      <w:r w:rsidRPr="001B4FAC">
        <w:rPr>
          <w:rFonts w:eastAsia="Calibri" w:cs="Arial"/>
          <w:b/>
          <w:szCs w:val="20"/>
        </w:rPr>
        <w:t>[   ] NE zahtevamo izvedbe neposrednih plačil.</w:t>
      </w:r>
    </w:p>
    <w:p w:rsidR="001B4FAC" w:rsidRPr="00BD599F" w:rsidRDefault="001B4FAC" w:rsidP="001B4FAC">
      <w:pPr>
        <w:rPr>
          <w:rFonts w:ascii="Candara" w:eastAsia="Calibri" w:hAnsi="Candara" w:cstheme="minorHAnsi"/>
          <w:szCs w:val="20"/>
        </w:rPr>
      </w:pPr>
    </w:p>
    <w:p w:rsidR="001B4FAC" w:rsidRPr="00BD599F" w:rsidRDefault="001B4FAC" w:rsidP="001B4FAC">
      <w:pPr>
        <w:spacing w:before="225" w:after="225"/>
        <w:rPr>
          <w:rFonts w:ascii="Candara" w:eastAsia="Calibri" w:hAnsi="Candara" w:cstheme="minorHAnsi"/>
          <w:szCs w:val="20"/>
        </w:rPr>
      </w:pPr>
    </w:p>
    <w:p w:rsidR="008657AB" w:rsidRPr="00D4643F" w:rsidRDefault="008657AB" w:rsidP="008455BA">
      <w:pPr>
        <w:ind w:right="381"/>
        <w:jc w:val="both"/>
        <w:rPr>
          <w:rFonts w:cs="Arial"/>
          <w:color w:val="000000"/>
        </w:rPr>
      </w:pPr>
    </w:p>
    <w:p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0F5962" w:rsidRPr="00106455" w:rsidRDefault="000F5962" w:rsidP="000F5962">
      <w:pPr>
        <w:ind w:left="3976" w:right="382" w:hanging="7"/>
        <w:jc w:val="both"/>
        <w:rPr>
          <w:rFonts w:cs="Arial"/>
          <w:color w:val="000000"/>
        </w:rPr>
      </w:pPr>
    </w:p>
    <w:p w:rsidR="000F5962" w:rsidRDefault="000F5962" w:rsidP="000F5962">
      <w:pPr>
        <w:ind w:left="3976" w:right="382" w:hanging="7"/>
        <w:jc w:val="both"/>
        <w:rPr>
          <w:rFonts w:cs="Arial"/>
          <w:b/>
        </w:rPr>
      </w:pPr>
    </w:p>
    <w:p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0F5962" w:rsidRPr="00106455" w:rsidRDefault="000F5962" w:rsidP="000F5962">
      <w:pPr>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rsidR="000F5962" w:rsidRPr="00106455" w:rsidRDefault="000F5962" w:rsidP="000F5962">
      <w:pPr>
        <w:tabs>
          <w:tab w:val="left" w:pos="4500"/>
        </w:tabs>
        <w:ind w:left="3976" w:right="382" w:hanging="7"/>
        <w:jc w:val="both"/>
        <w:rPr>
          <w:rFonts w:cs="Arial"/>
          <w:b/>
          <w:bCs/>
        </w:rPr>
      </w:pPr>
    </w:p>
    <w:p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0F5962" w:rsidRPr="00106455" w:rsidRDefault="000F5962" w:rsidP="000F5962">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rsidR="000F5962" w:rsidRPr="00106455" w:rsidRDefault="000F5962" w:rsidP="000F5962">
      <w:pPr>
        <w:tabs>
          <w:tab w:val="left" w:pos="4500"/>
        </w:tabs>
        <w:ind w:left="3976" w:right="382" w:hanging="7"/>
        <w:jc w:val="both"/>
        <w:rPr>
          <w:rFonts w:cs="Arial"/>
          <w:b/>
          <w:color w:val="000000"/>
        </w:rPr>
      </w:pPr>
    </w:p>
    <w:p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rsidR="0050400D" w:rsidRPr="00D4643F" w:rsidRDefault="0050400D" w:rsidP="00957CDC">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sidR="00957CDC">
        <w:rPr>
          <w:rFonts w:cs="Arial"/>
          <w:b/>
          <w:bCs/>
          <w:color w:val="632423"/>
          <w:sz w:val="28"/>
          <w:szCs w:val="28"/>
        </w:rPr>
        <w:t xml:space="preserve">va </w:t>
      </w:r>
      <w:r w:rsidR="0092581D">
        <w:rPr>
          <w:rFonts w:cs="Arial"/>
          <w:b/>
          <w:bCs/>
          <w:color w:val="632423"/>
          <w:sz w:val="28"/>
          <w:szCs w:val="28"/>
        </w:rPr>
        <w:t>3</w:t>
      </w:r>
    </w:p>
    <w:p w:rsidR="0050400D" w:rsidRPr="00D4643F" w:rsidRDefault="0050400D" w:rsidP="0050400D">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rsidR="0050400D" w:rsidRDefault="0050400D" w:rsidP="0050400D">
      <w:pPr>
        <w:tabs>
          <w:tab w:val="left" w:pos="1980"/>
        </w:tabs>
        <w:ind w:left="1980" w:right="382" w:hanging="1980"/>
        <w:rPr>
          <w:b/>
        </w:rPr>
      </w:pPr>
    </w:p>
    <w:p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92581D" w:rsidRPr="0092581D">
        <w:rPr>
          <w:b/>
          <w:sz w:val="19"/>
          <w:szCs w:val="19"/>
        </w:rPr>
        <w:t>DOBAVA IN NADGRADNJA GASILSKEGA VOZILA GVC 16/15 ZA POTREBE PGD PIVKA</w:t>
      </w:r>
    </w:p>
    <w:p w:rsidR="0050400D" w:rsidRDefault="0050400D" w:rsidP="0050400D">
      <w:pPr>
        <w:tabs>
          <w:tab w:val="left" w:pos="1980"/>
        </w:tabs>
        <w:ind w:left="1980" w:right="382" w:hanging="1980"/>
        <w:rPr>
          <w:rFonts w:cs="Arial"/>
          <w:b/>
          <w:color w:val="000000"/>
          <w:szCs w:val="20"/>
        </w:rPr>
      </w:pP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rsidR="0050400D" w:rsidRPr="00F76FFE" w:rsidRDefault="0050400D" w:rsidP="0050400D">
      <w:pPr>
        <w:spacing w:line="276" w:lineRule="auto"/>
        <w:rPr>
          <w:rFonts w:eastAsia="Calibri" w:cs="Arial"/>
          <w:szCs w:val="20"/>
          <w:lang w:eastAsia="en-US"/>
        </w:rPr>
      </w:pPr>
    </w:p>
    <w:p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rsidR="0050400D" w:rsidRPr="00F76FFE" w:rsidRDefault="0050400D" w:rsidP="0050400D">
      <w:pPr>
        <w:spacing w:line="276" w:lineRule="auto"/>
        <w:rPr>
          <w:rFonts w:eastAsia="Calibri" w:cs="Arial"/>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rsidR="0050400D" w:rsidRPr="00F76FFE" w:rsidRDefault="0050400D" w:rsidP="0050400D">
      <w:pPr>
        <w:autoSpaceDE w:val="0"/>
        <w:autoSpaceDN w:val="0"/>
        <w:adjustRightInd w:val="0"/>
        <w:rPr>
          <w:rFonts w:eastAsia="Calibri" w:cs="Arial"/>
          <w:szCs w:val="20"/>
        </w:rPr>
      </w:pP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rsidR="0050400D" w:rsidRPr="00F76FFE" w:rsidRDefault="0050400D" w:rsidP="0050400D">
      <w:pPr>
        <w:autoSpaceDE w:val="0"/>
        <w:autoSpaceDN w:val="0"/>
        <w:adjustRightInd w:val="0"/>
        <w:rPr>
          <w:rFonts w:eastAsia="Calibri" w:cs="Arial"/>
          <w:b/>
          <w:bCs/>
          <w:szCs w:val="20"/>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rsidTr="00EE6A6D">
        <w:trPr>
          <w:trHeight w:val="461"/>
        </w:trPr>
        <w:tc>
          <w:tcPr>
            <w:tcW w:w="584" w:type="dxa"/>
            <w:tcBorders>
              <w:bottom w:val="single" w:sz="4" w:space="0" w:color="auto"/>
            </w:tcBorders>
            <w:shd w:val="clear" w:color="auto" w:fill="auto"/>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rsidTr="00EE6A6D">
        <w:trPr>
          <w:trHeight w:val="398"/>
        </w:trPr>
        <w:tc>
          <w:tcPr>
            <w:tcW w:w="584" w:type="dxa"/>
            <w:shd w:val="clear" w:color="auto" w:fill="auto"/>
            <w:vAlign w:val="center"/>
          </w:tcPr>
          <w:p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3939" w:type="dxa"/>
            <w:vAlign w:val="center"/>
          </w:tcPr>
          <w:p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EE6A6D">
            <w:pPr>
              <w:spacing w:line="276" w:lineRule="auto"/>
              <w:rPr>
                <w:rFonts w:eastAsia="Calibri" w:cs="Arial"/>
                <w:szCs w:val="20"/>
                <w:lang w:eastAsia="en-US"/>
              </w:rPr>
            </w:pPr>
          </w:p>
        </w:tc>
      </w:tr>
      <w:tr w:rsidR="0050400D" w:rsidRPr="00F76FFE" w:rsidTr="00EE6A6D">
        <w:trPr>
          <w:trHeight w:val="417"/>
        </w:trPr>
        <w:tc>
          <w:tcPr>
            <w:tcW w:w="584" w:type="dxa"/>
            <w:shd w:val="clear" w:color="auto" w:fill="auto"/>
            <w:vAlign w:val="center"/>
          </w:tcPr>
          <w:p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3939" w:type="dxa"/>
            <w:vAlign w:val="center"/>
          </w:tcPr>
          <w:p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EE6A6D">
            <w:pPr>
              <w:spacing w:line="276" w:lineRule="auto"/>
              <w:rPr>
                <w:rFonts w:eastAsia="Calibri" w:cs="Arial"/>
                <w:szCs w:val="20"/>
                <w:lang w:eastAsia="en-US"/>
              </w:rPr>
            </w:pPr>
          </w:p>
        </w:tc>
      </w:tr>
      <w:tr w:rsidR="0050400D" w:rsidRPr="00F76FFE" w:rsidTr="00EE6A6D">
        <w:trPr>
          <w:trHeight w:val="402"/>
        </w:trPr>
        <w:tc>
          <w:tcPr>
            <w:tcW w:w="584" w:type="dxa"/>
            <w:shd w:val="clear" w:color="auto" w:fill="auto"/>
            <w:vAlign w:val="center"/>
          </w:tcPr>
          <w:p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3939" w:type="dxa"/>
            <w:vAlign w:val="center"/>
          </w:tcPr>
          <w:p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EE6A6D">
            <w:pPr>
              <w:spacing w:line="276" w:lineRule="auto"/>
              <w:rPr>
                <w:rFonts w:eastAsia="Calibri" w:cs="Arial"/>
                <w:szCs w:val="20"/>
                <w:lang w:eastAsia="en-US"/>
              </w:rPr>
            </w:pPr>
          </w:p>
        </w:tc>
      </w:tr>
    </w:tbl>
    <w:p w:rsidR="0050400D" w:rsidRPr="00F76FFE" w:rsidRDefault="0050400D" w:rsidP="0050400D">
      <w:pPr>
        <w:spacing w:line="276" w:lineRule="auto"/>
        <w:jc w:val="both"/>
        <w:rPr>
          <w:rFonts w:eastAsia="Calibri" w:cs="Arial"/>
          <w:b/>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A84266" w:rsidRDefault="00A84266">
      <w:pPr>
        <w:spacing w:after="160" w:line="259" w:lineRule="auto"/>
        <w:rPr>
          <w:rFonts w:eastAsia="Calibri" w:cs="Arial"/>
          <w:iCs/>
          <w:szCs w:val="20"/>
        </w:rPr>
      </w:pPr>
      <w:r>
        <w:rPr>
          <w:rFonts w:eastAsia="Calibri" w:cs="Arial"/>
          <w:iCs/>
          <w:szCs w:val="20"/>
        </w:rPr>
        <w:br w:type="page"/>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lastRenderedPageBreak/>
        <w:t>Podatke je potrebno vpisati za vse tihe družbenike, ne glede na delež lastništva.</w:t>
      </w:r>
    </w:p>
    <w:p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rsidTr="00EE6A6D">
        <w:trPr>
          <w:trHeight w:val="461"/>
        </w:trPr>
        <w:tc>
          <w:tcPr>
            <w:tcW w:w="584" w:type="dxa"/>
            <w:tcBorders>
              <w:bottom w:val="single" w:sz="4" w:space="0" w:color="auto"/>
            </w:tcBorders>
            <w:shd w:val="clear" w:color="auto" w:fill="auto"/>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rsidTr="00EE6A6D">
        <w:trPr>
          <w:trHeight w:val="398"/>
        </w:trPr>
        <w:tc>
          <w:tcPr>
            <w:tcW w:w="584" w:type="dxa"/>
            <w:shd w:val="clear" w:color="auto" w:fill="auto"/>
            <w:vAlign w:val="center"/>
          </w:tcPr>
          <w:p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3939" w:type="dxa"/>
            <w:vAlign w:val="center"/>
          </w:tcPr>
          <w:p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EE6A6D">
            <w:pPr>
              <w:spacing w:line="276" w:lineRule="auto"/>
              <w:rPr>
                <w:rFonts w:eastAsia="Calibri" w:cs="Arial"/>
                <w:szCs w:val="20"/>
                <w:lang w:eastAsia="en-US"/>
              </w:rPr>
            </w:pPr>
          </w:p>
        </w:tc>
      </w:tr>
      <w:tr w:rsidR="0050400D" w:rsidRPr="00F76FFE" w:rsidTr="00EE6A6D">
        <w:trPr>
          <w:trHeight w:val="417"/>
        </w:trPr>
        <w:tc>
          <w:tcPr>
            <w:tcW w:w="584" w:type="dxa"/>
            <w:shd w:val="clear" w:color="auto" w:fill="auto"/>
            <w:vAlign w:val="center"/>
          </w:tcPr>
          <w:p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3939" w:type="dxa"/>
            <w:vAlign w:val="center"/>
          </w:tcPr>
          <w:p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EE6A6D">
            <w:pPr>
              <w:spacing w:line="276" w:lineRule="auto"/>
              <w:rPr>
                <w:rFonts w:eastAsia="Calibri" w:cs="Arial"/>
                <w:szCs w:val="20"/>
                <w:lang w:eastAsia="en-US"/>
              </w:rPr>
            </w:pPr>
          </w:p>
        </w:tc>
      </w:tr>
      <w:tr w:rsidR="0050400D" w:rsidRPr="00F76FFE" w:rsidTr="00EE6A6D">
        <w:trPr>
          <w:trHeight w:val="402"/>
        </w:trPr>
        <w:tc>
          <w:tcPr>
            <w:tcW w:w="584" w:type="dxa"/>
            <w:shd w:val="clear" w:color="auto" w:fill="auto"/>
            <w:vAlign w:val="center"/>
          </w:tcPr>
          <w:p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3939" w:type="dxa"/>
            <w:vAlign w:val="center"/>
          </w:tcPr>
          <w:p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EE6A6D">
            <w:pPr>
              <w:spacing w:line="276" w:lineRule="auto"/>
              <w:rPr>
                <w:rFonts w:eastAsia="Calibri" w:cs="Arial"/>
                <w:szCs w:val="20"/>
                <w:lang w:eastAsia="en-US"/>
              </w:rPr>
            </w:pPr>
          </w:p>
        </w:tc>
      </w:tr>
    </w:tbl>
    <w:p w:rsidR="0050400D" w:rsidRPr="00F76FFE" w:rsidRDefault="0050400D" w:rsidP="0050400D">
      <w:pPr>
        <w:rPr>
          <w:rFonts w:eastAsia="Calibri" w:cs="Arial"/>
          <w:b/>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rsidR="0050400D" w:rsidRPr="00F76FFE" w:rsidRDefault="0050400D" w:rsidP="0050400D">
      <w:pPr>
        <w:autoSpaceDE w:val="0"/>
        <w:autoSpaceDN w:val="0"/>
        <w:adjustRightInd w:val="0"/>
        <w:rPr>
          <w:rFonts w:eastAsia="Calibri" w:cs="Arial"/>
          <w:b/>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F76FFE" w:rsidTr="00EE6A6D">
        <w:trPr>
          <w:trHeight w:val="547"/>
        </w:trPr>
        <w:tc>
          <w:tcPr>
            <w:tcW w:w="674" w:type="dxa"/>
            <w:tcBorders>
              <w:bottom w:val="single" w:sz="4" w:space="0" w:color="auto"/>
            </w:tcBorders>
            <w:shd w:val="clear" w:color="auto" w:fill="auto"/>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rsidTr="00EE6A6D">
        <w:trPr>
          <w:trHeight w:val="357"/>
        </w:trPr>
        <w:tc>
          <w:tcPr>
            <w:tcW w:w="674" w:type="dxa"/>
            <w:shd w:val="clear" w:color="auto" w:fill="auto"/>
            <w:vAlign w:val="center"/>
          </w:tcPr>
          <w:p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EE6A6D">
            <w:pPr>
              <w:spacing w:line="276" w:lineRule="auto"/>
              <w:rPr>
                <w:rFonts w:eastAsia="Calibri" w:cs="Arial"/>
                <w:szCs w:val="20"/>
                <w:lang w:eastAsia="en-US"/>
              </w:rPr>
            </w:pPr>
          </w:p>
        </w:tc>
      </w:tr>
      <w:tr w:rsidR="0050400D" w:rsidRPr="00F76FFE" w:rsidTr="00EE6A6D">
        <w:trPr>
          <w:trHeight w:val="420"/>
        </w:trPr>
        <w:tc>
          <w:tcPr>
            <w:tcW w:w="674" w:type="dxa"/>
            <w:shd w:val="clear" w:color="auto" w:fill="auto"/>
            <w:vAlign w:val="center"/>
          </w:tcPr>
          <w:p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EE6A6D">
            <w:pPr>
              <w:spacing w:line="276" w:lineRule="auto"/>
              <w:rPr>
                <w:rFonts w:eastAsia="Calibri" w:cs="Arial"/>
                <w:szCs w:val="20"/>
                <w:lang w:eastAsia="en-US"/>
              </w:rPr>
            </w:pPr>
          </w:p>
        </w:tc>
      </w:tr>
      <w:tr w:rsidR="0050400D" w:rsidRPr="00F76FFE" w:rsidTr="00EE6A6D">
        <w:trPr>
          <w:trHeight w:val="417"/>
        </w:trPr>
        <w:tc>
          <w:tcPr>
            <w:tcW w:w="674" w:type="dxa"/>
            <w:shd w:val="clear" w:color="auto" w:fill="auto"/>
            <w:vAlign w:val="center"/>
          </w:tcPr>
          <w:p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EE6A6D">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EE6A6D">
            <w:pPr>
              <w:spacing w:line="276" w:lineRule="auto"/>
              <w:rPr>
                <w:rFonts w:eastAsia="Calibri" w:cs="Arial"/>
                <w:szCs w:val="20"/>
                <w:lang w:eastAsia="en-US"/>
              </w:rPr>
            </w:pPr>
          </w:p>
        </w:tc>
      </w:tr>
    </w:tbl>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rsidR="0050400D" w:rsidRPr="00F76FFE" w:rsidRDefault="0050400D" w:rsidP="0050400D">
      <w:pPr>
        <w:spacing w:line="276" w:lineRule="auto"/>
        <w:jc w:val="both"/>
        <w:rPr>
          <w:rFonts w:eastAsia="Calibri" w:cs="Arial"/>
          <w:b/>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rsidR="0050400D" w:rsidRPr="00F76FFE" w:rsidRDefault="0050400D" w:rsidP="0050400D">
      <w:pPr>
        <w:spacing w:line="276" w:lineRule="auto"/>
        <w:jc w:val="both"/>
        <w:rPr>
          <w:rFonts w:eastAsia="Calibri" w:cs="Arial"/>
          <w:b/>
          <w:szCs w:val="20"/>
          <w:lang w:eastAsia="en-US"/>
        </w:rPr>
      </w:pPr>
    </w:p>
    <w:p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 xml:space="preserve">nost podatkov ter za podano izjavo prevzemamo polno odgovornost. </w:t>
      </w:r>
      <w:r w:rsidRPr="00F76FFE">
        <w:rPr>
          <w:rFonts w:eastAsia="Calibri" w:cs="Arial"/>
          <w:b/>
          <w:bCs/>
          <w:szCs w:val="20"/>
          <w:lang w:eastAsia="en-US"/>
        </w:rPr>
        <w:lastRenderedPageBreak/>
        <w:t>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rsidR="0050400D" w:rsidRPr="00F76FFE" w:rsidRDefault="0050400D" w:rsidP="0050400D">
      <w:pPr>
        <w:spacing w:line="276" w:lineRule="auto"/>
        <w:jc w:val="both"/>
        <w:rPr>
          <w:rFonts w:eastAsia="Calibri" w:cs="Arial"/>
          <w:b/>
          <w:bCs/>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rsidR="0050400D" w:rsidRPr="00F76FFE" w:rsidRDefault="0050400D" w:rsidP="0050400D">
      <w:pPr>
        <w:tabs>
          <w:tab w:val="left" w:pos="1980"/>
        </w:tabs>
        <w:ind w:left="1980" w:right="382" w:hanging="1980"/>
        <w:rPr>
          <w:rFonts w:cs="Arial"/>
          <w:b/>
          <w:color w:val="000000"/>
          <w:szCs w:val="20"/>
        </w:rPr>
      </w:pPr>
    </w:p>
    <w:p w:rsidR="0050400D" w:rsidRDefault="0050400D" w:rsidP="0050400D">
      <w:pPr>
        <w:tabs>
          <w:tab w:val="left" w:pos="1980"/>
        </w:tabs>
        <w:ind w:left="1980" w:right="382" w:hanging="1980"/>
        <w:rPr>
          <w:rFonts w:cs="Arial"/>
          <w:b/>
          <w:color w:val="000000"/>
          <w:szCs w:val="20"/>
        </w:rPr>
      </w:pPr>
    </w:p>
    <w:p w:rsidR="0050400D" w:rsidRPr="00D4643F" w:rsidRDefault="0050400D" w:rsidP="0050400D">
      <w:pPr>
        <w:ind w:right="381"/>
        <w:rPr>
          <w:rFonts w:cs="Arial"/>
          <w:color w:val="000000"/>
        </w:rPr>
      </w:pPr>
    </w:p>
    <w:p w:rsidR="007A34C8" w:rsidRDefault="007A34C8" w:rsidP="007A34C8">
      <w:pPr>
        <w:spacing w:after="200" w:line="276" w:lineRule="auto"/>
        <w:rPr>
          <w:b/>
          <w:bCs/>
          <w:color w:val="632423"/>
          <w:sz w:val="28"/>
        </w:rPr>
      </w:pPr>
    </w:p>
    <w:p w:rsidR="000F5962" w:rsidRPr="00106455" w:rsidRDefault="000F5962" w:rsidP="000F5962">
      <w:pPr>
        <w:tabs>
          <w:tab w:val="left" w:pos="4500"/>
        </w:tabs>
        <w:ind w:right="22"/>
        <w:jc w:val="both"/>
        <w:rPr>
          <w:rFonts w:cs="Arial"/>
          <w:b/>
        </w:rPr>
      </w:pPr>
    </w:p>
    <w:p w:rsidR="0050400D" w:rsidRDefault="0050400D">
      <w:pPr>
        <w:spacing w:after="160" w:line="259" w:lineRule="auto"/>
        <w:rPr>
          <w:b/>
          <w:bCs/>
          <w:color w:val="632423"/>
          <w:sz w:val="28"/>
        </w:rPr>
      </w:pPr>
      <w:r>
        <w:rPr>
          <w:b/>
          <w:bCs/>
          <w:color w:val="632423"/>
          <w:sz w:val="28"/>
        </w:rPr>
        <w:br w:type="page"/>
      </w:r>
    </w:p>
    <w:p w:rsidR="0092581D" w:rsidRPr="0092581D" w:rsidRDefault="0092581D" w:rsidP="0092581D">
      <w:pPr>
        <w:jc w:val="center"/>
        <w:rPr>
          <w:rFonts w:cs="Arial"/>
          <w:b/>
          <w:bCs/>
          <w:color w:val="632423"/>
          <w:sz w:val="28"/>
        </w:rPr>
      </w:pPr>
      <w:r w:rsidRPr="0092581D">
        <w:rPr>
          <w:rFonts w:cs="Arial"/>
          <w:b/>
          <w:bCs/>
          <w:color w:val="632423"/>
          <w:sz w:val="28"/>
        </w:rPr>
        <w:lastRenderedPageBreak/>
        <w:t>PONUDBENI PREDRAČUN</w:t>
      </w:r>
    </w:p>
    <w:p w:rsidR="0092581D" w:rsidRPr="0092581D" w:rsidRDefault="0092581D" w:rsidP="0092581D">
      <w:pPr>
        <w:rPr>
          <w:rFonts w:cs="Arial"/>
        </w:rPr>
      </w:pPr>
    </w:p>
    <w:p w:rsidR="0092581D" w:rsidRPr="0092581D" w:rsidRDefault="0092581D" w:rsidP="0092581D">
      <w:pPr>
        <w:rPr>
          <w:rFonts w:cs="Arial"/>
        </w:rPr>
      </w:pPr>
    </w:p>
    <w:p w:rsidR="0092581D" w:rsidRPr="0092581D" w:rsidRDefault="0092581D" w:rsidP="0092581D">
      <w:pPr>
        <w:ind w:left="2124" w:hanging="2124"/>
        <w:rPr>
          <w:rFonts w:cs="Arial"/>
          <w:b/>
        </w:rPr>
      </w:pPr>
      <w:r w:rsidRPr="0092581D">
        <w:rPr>
          <w:rFonts w:cs="Arial"/>
          <w:b/>
          <w:color w:val="000000"/>
          <w:szCs w:val="20"/>
        </w:rPr>
        <w:t xml:space="preserve">JAVNO NAROČILO: </w:t>
      </w:r>
      <w:r w:rsidRPr="0092581D">
        <w:rPr>
          <w:rFonts w:cs="Arial"/>
          <w:b/>
          <w:color w:val="000000"/>
          <w:szCs w:val="20"/>
        </w:rPr>
        <w:tab/>
      </w:r>
      <w:r w:rsidRPr="0092581D">
        <w:rPr>
          <w:rFonts w:cs="Arial"/>
          <w:b/>
        </w:rPr>
        <w:t>DOBAVA IN NADGRADNJA GASILSKEGA VOZILA GVC 16/15 ZA POTREBE PGD PIVKA</w:t>
      </w:r>
    </w:p>
    <w:p w:rsidR="0092581D" w:rsidRPr="0092581D" w:rsidRDefault="0092581D" w:rsidP="0092581D">
      <w:pPr>
        <w:ind w:left="2124" w:hanging="2124"/>
        <w:rPr>
          <w:rFonts w:cs="Arial"/>
        </w:rPr>
      </w:pPr>
    </w:p>
    <w:p w:rsidR="0092581D" w:rsidRDefault="0092581D" w:rsidP="0092581D">
      <w:pPr>
        <w:jc w:val="both"/>
        <w:rPr>
          <w:rFonts w:cs="Arial"/>
        </w:rPr>
      </w:pPr>
      <w:r w:rsidRPr="0092581D">
        <w:rPr>
          <w:rFonts w:cs="Arial"/>
        </w:rPr>
        <w:t xml:space="preserve">Ponudbeni predračun mora biti izpolnjen in podpisan s strani ponudnika ali v primeru ponudbe skupine ponudnikov vodilnega ponudnika. </w:t>
      </w:r>
    </w:p>
    <w:p w:rsidR="00497A28" w:rsidRDefault="00497A28" w:rsidP="0092581D">
      <w:pPr>
        <w:jc w:val="both"/>
        <w:rPr>
          <w:rFonts w:cs="Arial"/>
        </w:rPr>
      </w:pPr>
    </w:p>
    <w:p w:rsidR="00497A28" w:rsidRPr="007318D1" w:rsidRDefault="00497A28" w:rsidP="00497A28">
      <w:pPr>
        <w:jc w:val="both"/>
        <w:rPr>
          <w:b/>
        </w:rPr>
      </w:pPr>
      <w:r w:rsidRPr="007318D1">
        <w:rPr>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318D1">
        <w:rPr>
          <w:b/>
        </w:rPr>
        <w:tab/>
      </w:r>
    </w:p>
    <w:p w:rsidR="0092581D" w:rsidRPr="0092581D" w:rsidRDefault="0092581D" w:rsidP="0092581D">
      <w:pPr>
        <w:rPr>
          <w:rFonts w:cs="Arial"/>
        </w:rPr>
      </w:pPr>
    </w:p>
    <w:p w:rsidR="0092581D" w:rsidRPr="0092581D" w:rsidRDefault="0092581D" w:rsidP="0092581D">
      <w:pPr>
        <w:rPr>
          <w:rFonts w:cs="Arial"/>
        </w:rPr>
      </w:pPr>
    </w:p>
    <w:tbl>
      <w:tblPr>
        <w:tblStyle w:val="Tabelamrea4poudarek21"/>
        <w:tblW w:w="9582" w:type="dxa"/>
        <w:tblLook w:val="04A0" w:firstRow="1" w:lastRow="0" w:firstColumn="1" w:lastColumn="0" w:noHBand="0" w:noVBand="1"/>
      </w:tblPr>
      <w:tblGrid>
        <w:gridCol w:w="927"/>
        <w:gridCol w:w="4033"/>
        <w:gridCol w:w="750"/>
        <w:gridCol w:w="994"/>
        <w:gridCol w:w="1455"/>
        <w:gridCol w:w="1423"/>
      </w:tblGrid>
      <w:tr w:rsidR="0092581D" w:rsidRPr="0092581D" w:rsidTr="009258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tcPr>
          <w:p w:rsidR="0092581D" w:rsidRPr="0092581D" w:rsidRDefault="0092581D" w:rsidP="0092581D">
            <w:pPr>
              <w:spacing w:before="120" w:after="120"/>
              <w:jc w:val="center"/>
              <w:rPr>
                <w:rFonts w:cs="Arial"/>
              </w:rPr>
            </w:pPr>
            <w:proofErr w:type="spellStart"/>
            <w:r w:rsidRPr="0092581D">
              <w:rPr>
                <w:rFonts w:cs="Arial"/>
              </w:rPr>
              <w:t>Zap</w:t>
            </w:r>
            <w:proofErr w:type="spellEnd"/>
            <w:r w:rsidRPr="0092581D">
              <w:rPr>
                <w:rFonts w:cs="Arial"/>
              </w:rPr>
              <w:t>. Št.</w:t>
            </w:r>
          </w:p>
        </w:tc>
        <w:tc>
          <w:tcPr>
            <w:tcW w:w="4159" w:type="dxa"/>
          </w:tcPr>
          <w:p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Opis postavke</w:t>
            </w:r>
          </w:p>
        </w:tc>
        <w:tc>
          <w:tcPr>
            <w:tcW w:w="750" w:type="dxa"/>
          </w:tcPr>
          <w:p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enota</w:t>
            </w:r>
          </w:p>
        </w:tc>
        <w:tc>
          <w:tcPr>
            <w:tcW w:w="810" w:type="dxa"/>
          </w:tcPr>
          <w:p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Količina</w:t>
            </w:r>
          </w:p>
        </w:tc>
        <w:tc>
          <w:tcPr>
            <w:tcW w:w="1486" w:type="dxa"/>
          </w:tcPr>
          <w:p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Cena na enoto brez DDV</w:t>
            </w:r>
          </w:p>
        </w:tc>
        <w:tc>
          <w:tcPr>
            <w:tcW w:w="1438" w:type="dxa"/>
          </w:tcPr>
          <w:p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Vrednost postavke brez DDV</w:t>
            </w:r>
          </w:p>
        </w:tc>
      </w:tr>
      <w:tr w:rsidR="0092581D" w:rsidRPr="0092581D"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tcPr>
          <w:p w:rsidR="0092581D" w:rsidRPr="0092581D" w:rsidRDefault="0092581D" w:rsidP="0092581D">
            <w:pPr>
              <w:spacing w:before="120" w:after="120"/>
              <w:jc w:val="center"/>
              <w:rPr>
                <w:rFonts w:cs="Arial"/>
              </w:rPr>
            </w:pPr>
            <w:r w:rsidRPr="0092581D">
              <w:rPr>
                <w:rFonts w:cs="Arial"/>
              </w:rPr>
              <w:t>1</w:t>
            </w:r>
          </w:p>
        </w:tc>
        <w:tc>
          <w:tcPr>
            <w:tcW w:w="4159" w:type="dxa"/>
          </w:tcPr>
          <w:p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r w:rsidRPr="0092581D">
              <w:rPr>
                <w:rFonts w:cs="Arial"/>
              </w:rPr>
              <w:t xml:space="preserve">Dobava vozila </w:t>
            </w:r>
          </w:p>
        </w:tc>
        <w:tc>
          <w:tcPr>
            <w:tcW w:w="750" w:type="dxa"/>
          </w:tcPr>
          <w:p w:rsidR="0092581D" w:rsidRPr="0092581D" w:rsidRDefault="0092581D" w:rsidP="0092581D">
            <w:pPr>
              <w:spacing w:before="120" w:after="120"/>
              <w:jc w:val="center"/>
              <w:cnfStyle w:val="000000100000" w:firstRow="0" w:lastRow="0" w:firstColumn="0" w:lastColumn="0" w:oddVBand="0" w:evenVBand="0" w:oddHBand="1" w:evenHBand="0" w:firstRowFirstColumn="0" w:firstRowLastColumn="0" w:lastRowFirstColumn="0" w:lastRowLastColumn="0"/>
              <w:rPr>
                <w:rFonts w:cs="Arial"/>
              </w:rPr>
            </w:pPr>
            <w:r w:rsidRPr="0092581D">
              <w:rPr>
                <w:rFonts w:cs="Arial"/>
              </w:rPr>
              <w:t>kom</w:t>
            </w:r>
          </w:p>
        </w:tc>
        <w:tc>
          <w:tcPr>
            <w:tcW w:w="810" w:type="dxa"/>
          </w:tcPr>
          <w:p w:rsidR="0092581D" w:rsidRPr="0092581D" w:rsidRDefault="0092581D" w:rsidP="0092581D">
            <w:pPr>
              <w:spacing w:before="120" w:after="120"/>
              <w:jc w:val="center"/>
              <w:cnfStyle w:val="000000100000" w:firstRow="0" w:lastRow="0" w:firstColumn="0" w:lastColumn="0" w:oddVBand="0" w:evenVBand="0" w:oddHBand="1" w:evenHBand="0" w:firstRowFirstColumn="0" w:firstRowLastColumn="0" w:lastRowFirstColumn="0" w:lastRowLastColumn="0"/>
              <w:rPr>
                <w:rFonts w:cs="Arial"/>
              </w:rPr>
            </w:pPr>
            <w:r w:rsidRPr="0092581D">
              <w:rPr>
                <w:rFonts w:cs="Arial"/>
              </w:rPr>
              <w:t>1</w:t>
            </w:r>
          </w:p>
        </w:tc>
        <w:tc>
          <w:tcPr>
            <w:tcW w:w="1486" w:type="dxa"/>
          </w:tcPr>
          <w:p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rPr>
            </w:pPr>
          </w:p>
        </w:tc>
        <w:tc>
          <w:tcPr>
            <w:tcW w:w="1438" w:type="dxa"/>
          </w:tcPr>
          <w:p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p>
        </w:tc>
      </w:tr>
      <w:tr w:rsidR="0092581D" w:rsidRPr="0092581D" w:rsidTr="00656472">
        <w:tc>
          <w:tcPr>
            <w:cnfStyle w:val="001000000000" w:firstRow="0" w:lastRow="0" w:firstColumn="1" w:lastColumn="0" w:oddVBand="0" w:evenVBand="0" w:oddHBand="0" w:evenHBand="0" w:firstRowFirstColumn="0" w:firstRowLastColumn="0" w:lastRowFirstColumn="0" w:lastRowLastColumn="0"/>
            <w:tcW w:w="939" w:type="dxa"/>
          </w:tcPr>
          <w:p w:rsidR="0092581D" w:rsidRPr="0092581D" w:rsidRDefault="0092581D" w:rsidP="0092581D">
            <w:pPr>
              <w:spacing w:before="120" w:after="120"/>
              <w:jc w:val="center"/>
              <w:rPr>
                <w:rFonts w:cs="Arial"/>
              </w:rPr>
            </w:pPr>
            <w:r w:rsidRPr="0092581D">
              <w:rPr>
                <w:rFonts w:cs="Arial"/>
              </w:rPr>
              <w:t>2</w:t>
            </w:r>
          </w:p>
        </w:tc>
        <w:tc>
          <w:tcPr>
            <w:tcW w:w="4159" w:type="dxa"/>
          </w:tcPr>
          <w:p w:rsidR="0092581D" w:rsidRPr="0092581D" w:rsidRDefault="0092581D"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 xml:space="preserve">Nadgradnja vozila </w:t>
            </w:r>
          </w:p>
        </w:tc>
        <w:tc>
          <w:tcPr>
            <w:tcW w:w="750" w:type="dxa"/>
          </w:tcPr>
          <w:p w:rsidR="0092581D" w:rsidRPr="0092581D" w:rsidRDefault="0092581D" w:rsidP="0092581D">
            <w:pPr>
              <w:spacing w:before="120" w:after="120"/>
              <w:jc w:val="center"/>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kom</w:t>
            </w:r>
          </w:p>
        </w:tc>
        <w:tc>
          <w:tcPr>
            <w:tcW w:w="810" w:type="dxa"/>
          </w:tcPr>
          <w:p w:rsidR="0092581D" w:rsidRPr="0092581D" w:rsidRDefault="0092581D" w:rsidP="0092581D">
            <w:pPr>
              <w:spacing w:before="120" w:after="120"/>
              <w:jc w:val="center"/>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1</w:t>
            </w:r>
          </w:p>
        </w:tc>
        <w:tc>
          <w:tcPr>
            <w:tcW w:w="1486" w:type="dxa"/>
          </w:tcPr>
          <w:p w:rsidR="0092581D" w:rsidRPr="0092581D" w:rsidRDefault="0092581D" w:rsidP="0092581D">
            <w:pPr>
              <w:spacing w:before="120" w:after="120"/>
              <w:jc w:val="right"/>
              <w:cnfStyle w:val="000000000000" w:firstRow="0" w:lastRow="0" w:firstColumn="0" w:lastColumn="0" w:oddVBand="0" w:evenVBand="0" w:oddHBand="0" w:evenHBand="0" w:firstRowFirstColumn="0" w:firstRowLastColumn="0" w:lastRowFirstColumn="0" w:lastRowLastColumn="0"/>
              <w:rPr>
                <w:rFonts w:cs="Arial"/>
              </w:rPr>
            </w:pPr>
          </w:p>
        </w:tc>
        <w:tc>
          <w:tcPr>
            <w:tcW w:w="1438" w:type="dxa"/>
          </w:tcPr>
          <w:p w:rsidR="0092581D" w:rsidRPr="0092581D" w:rsidRDefault="0092581D"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p>
        </w:tc>
      </w:tr>
      <w:tr w:rsidR="0092581D" w:rsidRPr="0092581D"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tcPr>
          <w:p w:rsidR="0092581D" w:rsidRPr="0092581D" w:rsidRDefault="0092581D" w:rsidP="0092581D">
            <w:pPr>
              <w:spacing w:before="120" w:after="120"/>
              <w:jc w:val="center"/>
              <w:rPr>
                <w:rFonts w:cs="Arial"/>
              </w:rPr>
            </w:pPr>
            <w:r w:rsidRPr="0092581D">
              <w:rPr>
                <w:rFonts w:cs="Arial"/>
              </w:rPr>
              <w:t>3 (1+2)</w:t>
            </w:r>
          </w:p>
        </w:tc>
        <w:tc>
          <w:tcPr>
            <w:tcW w:w="5719" w:type="dxa"/>
            <w:gridSpan w:val="3"/>
          </w:tcPr>
          <w:p w:rsidR="0092581D" w:rsidRPr="0092581D" w:rsidRDefault="0092581D" w:rsidP="0092581D">
            <w:pPr>
              <w:spacing w:before="120" w:after="120"/>
              <w:jc w:val="center"/>
              <w:cnfStyle w:val="000000100000" w:firstRow="0" w:lastRow="0" w:firstColumn="0" w:lastColumn="0" w:oddVBand="0" w:evenVBand="0" w:oddHBand="1" w:evenHBand="0" w:firstRowFirstColumn="0" w:firstRowLastColumn="0" w:lastRowFirstColumn="0" w:lastRowLastColumn="0"/>
              <w:rPr>
                <w:rFonts w:cs="Arial"/>
                <w:b/>
              </w:rPr>
            </w:pPr>
            <w:r w:rsidRPr="0092581D">
              <w:rPr>
                <w:rFonts w:cs="Arial"/>
                <w:b/>
              </w:rPr>
              <w:t>Skupaj dobava in nadgradnja vozila brez DDV</w:t>
            </w:r>
          </w:p>
        </w:tc>
        <w:tc>
          <w:tcPr>
            <w:tcW w:w="2924" w:type="dxa"/>
            <w:gridSpan w:val="2"/>
          </w:tcPr>
          <w:p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b/>
              </w:rPr>
            </w:pPr>
            <w:r w:rsidRPr="0092581D">
              <w:rPr>
                <w:rFonts w:cs="Arial"/>
                <w:b/>
              </w:rPr>
              <w:t>EUR</w:t>
            </w:r>
          </w:p>
        </w:tc>
      </w:tr>
      <w:tr w:rsidR="0092581D" w:rsidRPr="0092581D" w:rsidTr="00656472">
        <w:tc>
          <w:tcPr>
            <w:cnfStyle w:val="001000000000" w:firstRow="0" w:lastRow="0" w:firstColumn="1" w:lastColumn="0" w:oddVBand="0" w:evenVBand="0" w:oddHBand="0" w:evenHBand="0" w:firstRowFirstColumn="0" w:firstRowLastColumn="0" w:lastRowFirstColumn="0" w:lastRowLastColumn="0"/>
            <w:tcW w:w="939" w:type="dxa"/>
          </w:tcPr>
          <w:p w:rsidR="0092581D" w:rsidRPr="0092581D" w:rsidRDefault="0092581D" w:rsidP="0092581D">
            <w:pPr>
              <w:spacing w:before="120" w:after="120"/>
              <w:jc w:val="center"/>
              <w:rPr>
                <w:rFonts w:cs="Arial"/>
              </w:rPr>
            </w:pPr>
            <w:r w:rsidRPr="0092581D">
              <w:rPr>
                <w:rFonts w:cs="Arial"/>
              </w:rPr>
              <w:t xml:space="preserve">4 </w:t>
            </w:r>
          </w:p>
        </w:tc>
        <w:tc>
          <w:tcPr>
            <w:tcW w:w="5719" w:type="dxa"/>
            <w:gridSpan w:val="3"/>
          </w:tcPr>
          <w:p w:rsidR="0092581D" w:rsidRPr="0092581D" w:rsidRDefault="0092581D" w:rsidP="0092581D">
            <w:pPr>
              <w:spacing w:before="120" w:after="120"/>
              <w:jc w:val="center"/>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Popust __________ %</w:t>
            </w:r>
          </w:p>
        </w:tc>
        <w:tc>
          <w:tcPr>
            <w:tcW w:w="2924" w:type="dxa"/>
            <w:gridSpan w:val="2"/>
          </w:tcPr>
          <w:p w:rsidR="0092581D" w:rsidRPr="0092581D" w:rsidRDefault="0092581D" w:rsidP="0092581D">
            <w:pPr>
              <w:spacing w:before="120" w:after="120"/>
              <w:jc w:val="right"/>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EUR</w:t>
            </w:r>
          </w:p>
        </w:tc>
      </w:tr>
      <w:tr w:rsidR="0092581D" w:rsidRPr="0092581D"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tcPr>
          <w:p w:rsidR="0092581D" w:rsidRPr="0092581D" w:rsidRDefault="0092581D" w:rsidP="0092581D">
            <w:pPr>
              <w:spacing w:before="120" w:after="120"/>
              <w:jc w:val="center"/>
              <w:rPr>
                <w:rFonts w:cs="Arial"/>
              </w:rPr>
            </w:pPr>
            <w:r w:rsidRPr="0092581D">
              <w:rPr>
                <w:rFonts w:cs="Arial"/>
              </w:rPr>
              <w:t>5 (3-4)</w:t>
            </w:r>
          </w:p>
        </w:tc>
        <w:tc>
          <w:tcPr>
            <w:tcW w:w="5719" w:type="dxa"/>
            <w:gridSpan w:val="3"/>
          </w:tcPr>
          <w:p w:rsidR="0092581D" w:rsidRPr="0092581D" w:rsidRDefault="0092581D" w:rsidP="0092581D">
            <w:pPr>
              <w:spacing w:before="120" w:after="120"/>
              <w:jc w:val="center"/>
              <w:cnfStyle w:val="000000100000" w:firstRow="0" w:lastRow="0" w:firstColumn="0" w:lastColumn="0" w:oddVBand="0" w:evenVBand="0" w:oddHBand="1" w:evenHBand="0" w:firstRowFirstColumn="0" w:firstRowLastColumn="0" w:lastRowFirstColumn="0" w:lastRowLastColumn="0"/>
              <w:rPr>
                <w:rFonts w:cs="Arial"/>
                <w:b/>
              </w:rPr>
            </w:pPr>
            <w:r w:rsidRPr="0092581D">
              <w:rPr>
                <w:rFonts w:cs="Arial"/>
                <w:b/>
              </w:rPr>
              <w:t>Skupaj dobava in nadgradnja vozila s popustom brez DDV</w:t>
            </w:r>
          </w:p>
        </w:tc>
        <w:tc>
          <w:tcPr>
            <w:tcW w:w="2924" w:type="dxa"/>
            <w:gridSpan w:val="2"/>
          </w:tcPr>
          <w:p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b/>
              </w:rPr>
            </w:pPr>
            <w:r w:rsidRPr="0092581D">
              <w:rPr>
                <w:rFonts w:cs="Arial"/>
                <w:b/>
              </w:rPr>
              <w:t>EUR</w:t>
            </w:r>
          </w:p>
        </w:tc>
      </w:tr>
    </w:tbl>
    <w:p w:rsidR="0092581D" w:rsidRPr="0092581D" w:rsidRDefault="0092581D" w:rsidP="0092581D">
      <w:pPr>
        <w:rPr>
          <w:rFonts w:cs="Arial"/>
        </w:rPr>
      </w:pPr>
    </w:p>
    <w:p w:rsidR="0092581D" w:rsidRPr="0092581D" w:rsidRDefault="0092581D" w:rsidP="0092581D">
      <w:pPr>
        <w:rPr>
          <w:rFonts w:cs="Arial"/>
          <w:b/>
        </w:rPr>
      </w:pPr>
      <w:r w:rsidRPr="0092581D">
        <w:rPr>
          <w:rFonts w:cs="Arial"/>
          <w:b/>
        </w:rPr>
        <w:t>Ponudnik v spodnji tabeli označi tehnične lastnosti ponujenega vozila in druge ugodnosti, ki jih bo zagotovil skladno z merili:</w:t>
      </w:r>
    </w:p>
    <w:p w:rsidR="0092581D" w:rsidRPr="0092581D" w:rsidRDefault="0092581D" w:rsidP="0092581D">
      <w:pPr>
        <w:rPr>
          <w:rFonts w:cs="Arial"/>
        </w:rPr>
      </w:pPr>
    </w:p>
    <w:tbl>
      <w:tblPr>
        <w:tblStyle w:val="Tabelamrea4poudarek21"/>
        <w:tblW w:w="9507" w:type="dxa"/>
        <w:tblLook w:val="04A0" w:firstRow="1" w:lastRow="0" w:firstColumn="1" w:lastColumn="0" w:noHBand="0" w:noVBand="1"/>
      </w:tblPr>
      <w:tblGrid>
        <w:gridCol w:w="927"/>
        <w:gridCol w:w="5702"/>
        <w:gridCol w:w="1455"/>
        <w:gridCol w:w="1423"/>
      </w:tblGrid>
      <w:tr w:rsidR="0092581D" w:rsidRPr="0092581D" w:rsidTr="009258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rsidR="0092581D" w:rsidRPr="0092581D" w:rsidRDefault="0092581D" w:rsidP="0092581D">
            <w:pPr>
              <w:spacing w:before="120" w:after="120"/>
              <w:jc w:val="center"/>
              <w:rPr>
                <w:rFonts w:cs="Arial"/>
              </w:rPr>
            </w:pPr>
            <w:proofErr w:type="spellStart"/>
            <w:r w:rsidRPr="0092581D">
              <w:rPr>
                <w:rFonts w:cs="Arial"/>
              </w:rPr>
              <w:t>Zap</w:t>
            </w:r>
            <w:proofErr w:type="spellEnd"/>
            <w:r w:rsidRPr="0092581D">
              <w:rPr>
                <w:rFonts w:cs="Arial"/>
              </w:rPr>
              <w:t>. Št.</w:t>
            </w:r>
          </w:p>
        </w:tc>
        <w:tc>
          <w:tcPr>
            <w:tcW w:w="5702" w:type="dxa"/>
          </w:tcPr>
          <w:p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Ponudnik bo zagotovil naslednje tehnične lastnosti ponujenega vozila in druge ugodnosti:</w:t>
            </w:r>
          </w:p>
        </w:tc>
        <w:tc>
          <w:tcPr>
            <w:tcW w:w="1455" w:type="dxa"/>
          </w:tcPr>
          <w:p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DA</w:t>
            </w:r>
          </w:p>
        </w:tc>
        <w:tc>
          <w:tcPr>
            <w:tcW w:w="1423" w:type="dxa"/>
          </w:tcPr>
          <w:p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NE</w:t>
            </w:r>
          </w:p>
        </w:tc>
      </w:tr>
      <w:tr w:rsidR="0092581D" w:rsidRPr="0092581D"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rsidR="0092581D" w:rsidRPr="0092581D" w:rsidRDefault="0092581D" w:rsidP="0092581D">
            <w:pPr>
              <w:spacing w:before="120" w:after="120"/>
              <w:jc w:val="center"/>
              <w:rPr>
                <w:rFonts w:cs="Arial"/>
              </w:rPr>
            </w:pPr>
            <w:r w:rsidRPr="0092581D">
              <w:rPr>
                <w:rFonts w:cs="Arial"/>
              </w:rPr>
              <w:t>a.</w:t>
            </w:r>
          </w:p>
        </w:tc>
        <w:tc>
          <w:tcPr>
            <w:tcW w:w="5702" w:type="dxa"/>
          </w:tcPr>
          <w:p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r w:rsidRPr="0092581D">
              <w:rPr>
                <w:rFonts w:cs="Arial"/>
              </w:rPr>
              <w:t>Vrtljive mehanske stopnice za dostop v podaljšano kabino, ki imajo blokado obremenitve</w:t>
            </w:r>
          </w:p>
        </w:tc>
        <w:tc>
          <w:tcPr>
            <w:tcW w:w="1455" w:type="dxa"/>
          </w:tcPr>
          <w:p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rPr>
            </w:pPr>
          </w:p>
        </w:tc>
        <w:tc>
          <w:tcPr>
            <w:tcW w:w="1423" w:type="dxa"/>
          </w:tcPr>
          <w:p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p>
        </w:tc>
      </w:tr>
      <w:tr w:rsidR="0092581D" w:rsidRPr="0092581D" w:rsidTr="00656472">
        <w:tc>
          <w:tcPr>
            <w:cnfStyle w:val="001000000000" w:firstRow="0" w:lastRow="0" w:firstColumn="1" w:lastColumn="0" w:oddVBand="0" w:evenVBand="0" w:oddHBand="0" w:evenHBand="0" w:firstRowFirstColumn="0" w:firstRowLastColumn="0" w:lastRowFirstColumn="0" w:lastRowLastColumn="0"/>
            <w:tcW w:w="927" w:type="dxa"/>
          </w:tcPr>
          <w:p w:rsidR="0092581D" w:rsidRPr="0092581D" w:rsidRDefault="0092581D" w:rsidP="0092581D">
            <w:pPr>
              <w:spacing w:before="120" w:after="120"/>
              <w:jc w:val="center"/>
              <w:rPr>
                <w:rFonts w:cs="Arial"/>
              </w:rPr>
            </w:pPr>
            <w:r w:rsidRPr="0092581D">
              <w:rPr>
                <w:rFonts w:cs="Arial"/>
              </w:rPr>
              <w:t>b.</w:t>
            </w:r>
          </w:p>
        </w:tc>
        <w:tc>
          <w:tcPr>
            <w:tcW w:w="5702" w:type="dxa"/>
          </w:tcPr>
          <w:p w:rsidR="0092581D" w:rsidRPr="0092581D" w:rsidRDefault="0092581D"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Izdelava nadgradnje iz samonosilnih vezanih in z vijaki pritrjenih lasersko rezanih kosov aluminijaste pločevine, rezanih na strojih z računalniškim krmiljenjem</w:t>
            </w:r>
          </w:p>
        </w:tc>
        <w:tc>
          <w:tcPr>
            <w:tcW w:w="1455" w:type="dxa"/>
          </w:tcPr>
          <w:p w:rsidR="0092581D" w:rsidRPr="0092581D" w:rsidRDefault="0092581D" w:rsidP="0092581D">
            <w:pPr>
              <w:spacing w:before="120" w:after="120"/>
              <w:jc w:val="right"/>
              <w:cnfStyle w:val="000000000000" w:firstRow="0" w:lastRow="0" w:firstColumn="0" w:lastColumn="0" w:oddVBand="0" w:evenVBand="0" w:oddHBand="0" w:evenHBand="0" w:firstRowFirstColumn="0" w:firstRowLastColumn="0" w:lastRowFirstColumn="0" w:lastRowLastColumn="0"/>
              <w:rPr>
                <w:rFonts w:cs="Arial"/>
              </w:rPr>
            </w:pPr>
          </w:p>
        </w:tc>
        <w:tc>
          <w:tcPr>
            <w:tcW w:w="1423" w:type="dxa"/>
          </w:tcPr>
          <w:p w:rsidR="0092581D" w:rsidRPr="0092581D" w:rsidRDefault="0092581D"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p>
        </w:tc>
      </w:tr>
      <w:tr w:rsidR="0092581D" w:rsidRPr="0092581D"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rsidR="0092581D" w:rsidRPr="0092581D" w:rsidRDefault="0092581D" w:rsidP="0092581D">
            <w:pPr>
              <w:spacing w:before="120" w:after="120"/>
              <w:jc w:val="center"/>
              <w:rPr>
                <w:rFonts w:cs="Arial"/>
              </w:rPr>
            </w:pPr>
            <w:r w:rsidRPr="0092581D">
              <w:rPr>
                <w:rFonts w:cs="Arial"/>
              </w:rPr>
              <w:t>c.</w:t>
            </w:r>
          </w:p>
        </w:tc>
        <w:tc>
          <w:tcPr>
            <w:tcW w:w="5702" w:type="dxa"/>
          </w:tcPr>
          <w:p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r w:rsidRPr="0092581D">
              <w:rPr>
                <w:rFonts w:cs="Arial"/>
              </w:rPr>
              <w:t>Kombinirana črpalka z eno stopnjo za normalni tlak in štirimi stopnjami za visoki tlak</w:t>
            </w:r>
          </w:p>
        </w:tc>
        <w:tc>
          <w:tcPr>
            <w:tcW w:w="1455" w:type="dxa"/>
          </w:tcPr>
          <w:p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rPr>
            </w:pPr>
          </w:p>
        </w:tc>
        <w:tc>
          <w:tcPr>
            <w:tcW w:w="1423" w:type="dxa"/>
          </w:tcPr>
          <w:p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p>
        </w:tc>
      </w:tr>
      <w:tr w:rsidR="0092581D" w:rsidRPr="0092581D" w:rsidTr="00656472">
        <w:tc>
          <w:tcPr>
            <w:cnfStyle w:val="001000000000" w:firstRow="0" w:lastRow="0" w:firstColumn="1" w:lastColumn="0" w:oddVBand="0" w:evenVBand="0" w:oddHBand="0" w:evenHBand="0" w:firstRowFirstColumn="0" w:firstRowLastColumn="0" w:lastRowFirstColumn="0" w:lastRowLastColumn="0"/>
            <w:tcW w:w="927" w:type="dxa"/>
          </w:tcPr>
          <w:p w:rsidR="0092581D" w:rsidRPr="0092581D" w:rsidRDefault="0092581D" w:rsidP="0092581D">
            <w:pPr>
              <w:spacing w:before="120" w:after="120"/>
              <w:jc w:val="center"/>
              <w:rPr>
                <w:rFonts w:cs="Arial"/>
              </w:rPr>
            </w:pPr>
            <w:r w:rsidRPr="0092581D">
              <w:rPr>
                <w:rFonts w:cs="Arial"/>
              </w:rPr>
              <w:t>d.</w:t>
            </w:r>
          </w:p>
        </w:tc>
        <w:tc>
          <w:tcPr>
            <w:tcW w:w="5702" w:type="dxa"/>
          </w:tcPr>
          <w:p w:rsidR="0092581D" w:rsidRPr="0092581D" w:rsidRDefault="0092581D"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Ponudnik nudi tudi mobilni servis na naslovu naročnika</w:t>
            </w:r>
          </w:p>
        </w:tc>
        <w:tc>
          <w:tcPr>
            <w:tcW w:w="1455" w:type="dxa"/>
          </w:tcPr>
          <w:p w:rsidR="0092581D" w:rsidRPr="0092581D" w:rsidRDefault="0092581D" w:rsidP="0092581D">
            <w:pPr>
              <w:spacing w:before="120" w:after="120"/>
              <w:jc w:val="right"/>
              <w:cnfStyle w:val="000000000000" w:firstRow="0" w:lastRow="0" w:firstColumn="0" w:lastColumn="0" w:oddVBand="0" w:evenVBand="0" w:oddHBand="0" w:evenHBand="0" w:firstRowFirstColumn="0" w:firstRowLastColumn="0" w:lastRowFirstColumn="0" w:lastRowLastColumn="0"/>
              <w:rPr>
                <w:rFonts w:cs="Arial"/>
              </w:rPr>
            </w:pPr>
          </w:p>
        </w:tc>
        <w:tc>
          <w:tcPr>
            <w:tcW w:w="1423" w:type="dxa"/>
          </w:tcPr>
          <w:p w:rsidR="0092581D" w:rsidRPr="0092581D" w:rsidRDefault="0092581D"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p>
        </w:tc>
      </w:tr>
    </w:tbl>
    <w:p w:rsidR="0092581D" w:rsidRPr="0092581D" w:rsidRDefault="0092581D" w:rsidP="0092581D">
      <w:pPr>
        <w:rPr>
          <w:rFonts w:cs="Arial"/>
        </w:rPr>
      </w:pPr>
    </w:p>
    <w:p w:rsidR="0092581D" w:rsidRPr="0092581D" w:rsidRDefault="0092581D" w:rsidP="0092581D">
      <w:pPr>
        <w:rPr>
          <w:rFonts w:cs="Arial"/>
        </w:rPr>
      </w:pPr>
    </w:p>
    <w:p w:rsidR="0092581D" w:rsidRPr="0092581D" w:rsidRDefault="00F71D78" w:rsidP="0092581D">
      <w:pPr>
        <w:ind w:right="381"/>
        <w:jc w:val="both"/>
        <w:rPr>
          <w:rFonts w:cs="Arial"/>
          <w:b/>
        </w:rPr>
      </w:pPr>
      <w:r>
        <w:rPr>
          <w:rFonts w:cs="Arial"/>
          <w:b/>
        </w:rPr>
        <w:t>V ponudbi</w:t>
      </w:r>
      <w:r w:rsidR="0092581D" w:rsidRPr="0092581D">
        <w:rPr>
          <w:rFonts w:cs="Arial"/>
          <w:b/>
        </w:rPr>
        <w:t xml:space="preserve"> mora ponudnik priložiti:</w:t>
      </w:r>
    </w:p>
    <w:p w:rsidR="0092581D" w:rsidRPr="0092581D" w:rsidRDefault="0092581D" w:rsidP="0092581D">
      <w:pPr>
        <w:numPr>
          <w:ilvl w:val="0"/>
          <w:numId w:val="49"/>
        </w:numPr>
        <w:tabs>
          <w:tab w:val="num" w:pos="851"/>
        </w:tabs>
        <w:ind w:left="851"/>
        <w:jc w:val="both"/>
        <w:rPr>
          <w:rFonts w:cs="Arial"/>
        </w:rPr>
      </w:pPr>
      <w:r w:rsidRPr="0092581D">
        <w:rPr>
          <w:rFonts w:cs="Arial"/>
        </w:rPr>
        <w:t>tehnično risbo vozila z označenimi glavnimi merami (dolžina, širina, višina, medosje, izstopni koti) ter osnovnimi podatki o vozilu.</w:t>
      </w:r>
    </w:p>
    <w:p w:rsidR="0092581D" w:rsidRPr="0092581D" w:rsidRDefault="0092581D" w:rsidP="0092581D">
      <w:pPr>
        <w:numPr>
          <w:ilvl w:val="0"/>
          <w:numId w:val="49"/>
        </w:numPr>
        <w:tabs>
          <w:tab w:val="num" w:pos="851"/>
        </w:tabs>
        <w:ind w:left="851"/>
        <w:jc w:val="both"/>
        <w:rPr>
          <w:rFonts w:cs="Arial"/>
        </w:rPr>
      </w:pPr>
      <w:r w:rsidRPr="0092581D">
        <w:rPr>
          <w:rFonts w:cs="Arial"/>
        </w:rPr>
        <w:t>načrte razporeda opreme v nadgradnji v treh pogledih: levem in desnem pogledu ter pogledu z zadnje strani vozila. Naročnik bo ponudbe samo z tekstualnim opisom razporeditve opreme v vozilu zavrnil kot neprimerne.</w:t>
      </w:r>
    </w:p>
    <w:p w:rsidR="0092581D" w:rsidRPr="0092581D" w:rsidRDefault="0092581D" w:rsidP="0092581D">
      <w:pPr>
        <w:numPr>
          <w:ilvl w:val="0"/>
          <w:numId w:val="49"/>
        </w:numPr>
        <w:tabs>
          <w:tab w:val="num" w:pos="851"/>
        </w:tabs>
        <w:ind w:left="851"/>
        <w:jc w:val="both"/>
        <w:rPr>
          <w:rFonts w:cs="Arial"/>
        </w:rPr>
      </w:pPr>
      <w:r w:rsidRPr="0092581D">
        <w:rPr>
          <w:rFonts w:cs="Arial"/>
        </w:rPr>
        <w:lastRenderedPageBreak/>
        <w:t>načrt oziroma predlog lepljenja odsevnih trakov</w:t>
      </w:r>
    </w:p>
    <w:p w:rsidR="0092581D" w:rsidRPr="0092581D" w:rsidRDefault="0092581D" w:rsidP="0092581D">
      <w:pPr>
        <w:numPr>
          <w:ilvl w:val="0"/>
          <w:numId w:val="49"/>
        </w:numPr>
        <w:tabs>
          <w:tab w:val="num" w:pos="851"/>
        </w:tabs>
        <w:ind w:left="851"/>
        <w:jc w:val="both"/>
        <w:rPr>
          <w:rFonts w:cs="Arial"/>
        </w:rPr>
      </w:pPr>
      <w:r w:rsidRPr="0092581D">
        <w:rPr>
          <w:rFonts w:cs="Arial"/>
        </w:rPr>
        <w:t>izračun teže vozila in osnih obremenitev, ki mora ločeno prikazovati teže podvozja, nadgradnje in opreme, hkrati pa tudi osne pritiske na posamezne osi. Pri skupni teži vozila se upoštevajo vsa oprema in posadko vozila.</w:t>
      </w:r>
    </w:p>
    <w:p w:rsidR="0092581D" w:rsidRDefault="0092581D" w:rsidP="0092581D">
      <w:pPr>
        <w:numPr>
          <w:ilvl w:val="0"/>
          <w:numId w:val="49"/>
        </w:numPr>
        <w:tabs>
          <w:tab w:val="num" w:pos="851"/>
        </w:tabs>
        <w:ind w:left="851"/>
        <w:jc w:val="both"/>
        <w:rPr>
          <w:rFonts w:cs="Arial"/>
        </w:rPr>
      </w:pPr>
      <w:r w:rsidRPr="0092581D">
        <w:rPr>
          <w:rFonts w:cs="Arial"/>
        </w:rPr>
        <w:t>kataloge za ključne komponente ponujenega gasilskega vozila, iz katerih so razvidni znamka, tip in tehnične karakteristike.</w:t>
      </w:r>
    </w:p>
    <w:p w:rsidR="00F71D78" w:rsidRDefault="00F71D78" w:rsidP="00F71D78">
      <w:pPr>
        <w:jc w:val="both"/>
        <w:rPr>
          <w:rFonts w:cs="Arial"/>
        </w:rPr>
      </w:pPr>
    </w:p>
    <w:p w:rsidR="00F71D78" w:rsidRDefault="00F71D78" w:rsidP="00F71D78">
      <w:pPr>
        <w:ind w:left="426" w:right="381"/>
        <w:jc w:val="both"/>
        <w:rPr>
          <w:rFonts w:cs="Arial"/>
          <w:b/>
        </w:rPr>
      </w:pPr>
      <w:r w:rsidRPr="004520BC">
        <w:rPr>
          <w:rFonts w:cs="Arial"/>
          <w:b/>
        </w:rPr>
        <w:t>V kolikor ponudnik zagotavlja mobilni servis na lokaciji naročnika je potrebno priložiti slike mobilne servisne delavnice.</w:t>
      </w:r>
    </w:p>
    <w:p w:rsidR="00F71D78" w:rsidRPr="0092581D" w:rsidRDefault="00F71D78" w:rsidP="00F71D78">
      <w:pPr>
        <w:jc w:val="both"/>
        <w:rPr>
          <w:rFonts w:cs="Arial"/>
        </w:rPr>
      </w:pPr>
    </w:p>
    <w:p w:rsidR="0092581D" w:rsidRPr="0092581D" w:rsidRDefault="0092581D" w:rsidP="0092581D">
      <w:pPr>
        <w:rPr>
          <w:rFonts w:cs="Arial"/>
        </w:rPr>
      </w:pPr>
    </w:p>
    <w:p w:rsidR="0092581D" w:rsidRPr="0092581D" w:rsidRDefault="0092581D" w:rsidP="0092581D">
      <w:pPr>
        <w:rPr>
          <w:rFonts w:cs="Arial"/>
        </w:rPr>
      </w:pPr>
    </w:p>
    <w:p w:rsidR="0092581D" w:rsidRPr="0092581D" w:rsidRDefault="0092581D" w:rsidP="0092581D">
      <w:pPr>
        <w:jc w:val="center"/>
        <w:rPr>
          <w:rFonts w:cs="Arial"/>
        </w:rPr>
      </w:pPr>
    </w:p>
    <w:p w:rsidR="0092581D" w:rsidRPr="0092581D" w:rsidRDefault="0092581D" w:rsidP="0092581D">
      <w:pPr>
        <w:ind w:right="382"/>
        <w:jc w:val="both"/>
        <w:rPr>
          <w:rFonts w:cs="Arial"/>
          <w:color w:val="000000"/>
          <w:szCs w:val="20"/>
        </w:rPr>
      </w:pPr>
    </w:p>
    <w:p w:rsidR="0092581D" w:rsidRPr="0092581D" w:rsidRDefault="0092581D" w:rsidP="0092581D">
      <w:pPr>
        <w:ind w:left="3976" w:right="382" w:hanging="7"/>
        <w:jc w:val="both"/>
        <w:rPr>
          <w:rFonts w:cs="Arial"/>
          <w:color w:val="000000"/>
        </w:rPr>
      </w:pPr>
      <w:r w:rsidRPr="0092581D">
        <w:rPr>
          <w:rFonts w:cs="Arial"/>
          <w:b/>
          <w:color w:val="000000"/>
          <w:szCs w:val="20"/>
        </w:rPr>
        <w:t>Ponudnik:</w:t>
      </w:r>
      <w:r w:rsidRPr="0092581D">
        <w:rPr>
          <w:rFonts w:cs="Arial"/>
          <w:color w:val="000000"/>
        </w:rPr>
        <w:t xml:space="preserve"> </w:t>
      </w:r>
      <w:r w:rsidRPr="0092581D">
        <w:rPr>
          <w:rFonts w:cs="Arial"/>
          <w:color w:val="000000"/>
          <w:u w:val="single"/>
        </w:rPr>
        <w:t>_________________</w:t>
      </w:r>
    </w:p>
    <w:p w:rsidR="0092581D" w:rsidRPr="0092581D" w:rsidRDefault="0092581D" w:rsidP="0092581D">
      <w:pPr>
        <w:ind w:left="3976" w:right="382" w:hanging="7"/>
        <w:jc w:val="both"/>
        <w:rPr>
          <w:rFonts w:cs="Arial"/>
          <w:color w:val="000000"/>
        </w:rPr>
      </w:pPr>
    </w:p>
    <w:p w:rsidR="0092581D" w:rsidRPr="0092581D" w:rsidRDefault="0092581D" w:rsidP="0092581D">
      <w:pPr>
        <w:ind w:left="3976" w:right="382" w:hanging="7"/>
        <w:jc w:val="both"/>
        <w:rPr>
          <w:rFonts w:cs="Arial"/>
          <w:b/>
        </w:rPr>
      </w:pPr>
      <w:r w:rsidRPr="0092581D">
        <w:rPr>
          <w:rFonts w:cs="Arial"/>
          <w:b/>
        </w:rPr>
        <w:t xml:space="preserve">Ime in priimek: </w:t>
      </w:r>
      <w:r w:rsidRPr="0092581D">
        <w:rPr>
          <w:rFonts w:cs="Arial"/>
          <w:color w:val="000000"/>
          <w:u w:val="single"/>
        </w:rPr>
        <w:t>________________________</w:t>
      </w:r>
    </w:p>
    <w:p w:rsidR="0092581D" w:rsidRPr="0092581D" w:rsidRDefault="0092581D" w:rsidP="0092581D">
      <w:pPr>
        <w:ind w:left="3976" w:right="382" w:hanging="7"/>
        <w:jc w:val="both"/>
        <w:rPr>
          <w:rFonts w:cs="Arial"/>
          <w:i/>
          <w:iCs/>
          <w:sz w:val="16"/>
        </w:rPr>
      </w:pPr>
      <w:r w:rsidRPr="0092581D">
        <w:rPr>
          <w:rFonts w:cs="Arial"/>
          <w:i/>
          <w:iCs/>
          <w:sz w:val="16"/>
        </w:rPr>
        <w:t>(oseba, ki je pooblaščena za podpisovanje v imenu ponudnika)</w:t>
      </w:r>
    </w:p>
    <w:p w:rsidR="0092581D" w:rsidRPr="0092581D" w:rsidRDefault="0092581D" w:rsidP="0092581D">
      <w:pPr>
        <w:tabs>
          <w:tab w:val="left" w:pos="4500"/>
        </w:tabs>
        <w:ind w:left="3976" w:right="382" w:hanging="7"/>
        <w:jc w:val="both"/>
        <w:rPr>
          <w:rFonts w:cs="Arial"/>
          <w:b/>
          <w:bCs/>
        </w:rPr>
      </w:pPr>
    </w:p>
    <w:p w:rsidR="0092581D" w:rsidRPr="0092581D" w:rsidRDefault="0092581D" w:rsidP="0092581D">
      <w:pPr>
        <w:tabs>
          <w:tab w:val="left" w:pos="4500"/>
        </w:tabs>
        <w:ind w:left="3976" w:right="382" w:hanging="7"/>
        <w:jc w:val="both"/>
        <w:rPr>
          <w:rFonts w:cs="Arial"/>
          <w:b/>
          <w:bCs/>
        </w:rPr>
      </w:pPr>
      <w:r w:rsidRPr="0092581D">
        <w:rPr>
          <w:rFonts w:cs="Arial"/>
          <w:b/>
          <w:bCs/>
        </w:rPr>
        <w:t xml:space="preserve">Podpis: </w:t>
      </w:r>
      <w:r w:rsidRPr="0092581D">
        <w:rPr>
          <w:rFonts w:cs="Arial"/>
          <w:color w:val="000000"/>
          <w:u w:val="single"/>
        </w:rPr>
        <w:t>______________________________</w:t>
      </w:r>
    </w:p>
    <w:p w:rsidR="0092581D" w:rsidRPr="0092581D" w:rsidRDefault="0092581D" w:rsidP="0092581D">
      <w:pPr>
        <w:tabs>
          <w:tab w:val="left" w:pos="4500"/>
        </w:tabs>
        <w:ind w:left="3976" w:right="382" w:hanging="7"/>
        <w:jc w:val="both"/>
        <w:rPr>
          <w:rFonts w:cs="Arial"/>
          <w:i/>
          <w:iCs/>
          <w:sz w:val="16"/>
        </w:rPr>
      </w:pPr>
      <w:r w:rsidRPr="0092581D">
        <w:rPr>
          <w:rFonts w:cs="Arial"/>
          <w:i/>
          <w:iCs/>
          <w:sz w:val="16"/>
        </w:rPr>
        <w:t>(oseba, ki je pooblaščena za podpisovanje v imenu ponudnika)</w:t>
      </w:r>
    </w:p>
    <w:p w:rsidR="0092581D" w:rsidRPr="0092581D" w:rsidRDefault="0092581D" w:rsidP="0092581D">
      <w:pPr>
        <w:tabs>
          <w:tab w:val="left" w:pos="4500"/>
        </w:tabs>
        <w:ind w:left="3976" w:right="382" w:hanging="7"/>
        <w:jc w:val="both"/>
        <w:rPr>
          <w:rFonts w:cs="Arial"/>
          <w:b/>
          <w:color w:val="000000"/>
        </w:rPr>
      </w:pPr>
    </w:p>
    <w:p w:rsidR="0092581D" w:rsidRPr="0092581D" w:rsidRDefault="0092581D" w:rsidP="0092581D">
      <w:pPr>
        <w:ind w:left="3976" w:right="382" w:hanging="7"/>
        <w:jc w:val="both"/>
        <w:rPr>
          <w:rFonts w:cs="Arial"/>
          <w:b/>
          <w:bCs/>
          <w:color w:val="000000"/>
          <w:szCs w:val="20"/>
        </w:rPr>
      </w:pPr>
      <w:r w:rsidRPr="0092581D">
        <w:rPr>
          <w:rFonts w:cs="Arial"/>
          <w:b/>
          <w:color w:val="000000"/>
        </w:rPr>
        <w:t xml:space="preserve">Kraj in datum: </w:t>
      </w:r>
      <w:r w:rsidRPr="0092581D">
        <w:rPr>
          <w:rFonts w:cs="Arial"/>
          <w:color w:val="000000"/>
          <w:u w:val="single"/>
        </w:rPr>
        <w:t>__________________</w:t>
      </w:r>
    </w:p>
    <w:p w:rsidR="0092581D" w:rsidRDefault="0092581D">
      <w:pPr>
        <w:spacing w:after="160" w:line="259" w:lineRule="auto"/>
      </w:pPr>
      <w:r>
        <w:br w:type="page"/>
      </w:r>
    </w:p>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Pr="00D4643F" w:rsidRDefault="00207353" w:rsidP="00207353">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rsidR="00207353" w:rsidRDefault="00207353" w:rsidP="00207353"/>
    <w:p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rsidR="00207353" w:rsidRPr="00847E5A" w:rsidRDefault="00207353" w:rsidP="00207353">
      <w:pPr>
        <w:rPr>
          <w:b/>
          <w:sz w:val="24"/>
          <w:u w:val="single"/>
        </w:rPr>
      </w:pPr>
    </w:p>
    <w:p w:rsidR="00207353" w:rsidRDefault="00207353" w:rsidP="00207353">
      <w:pPr>
        <w:rPr>
          <w:b/>
          <w:sz w:val="24"/>
          <w:u w:val="single"/>
        </w:rPr>
      </w:pPr>
      <w:r>
        <w:rPr>
          <w:b/>
          <w:sz w:val="24"/>
          <w:u w:val="single"/>
        </w:rPr>
        <w:t>Čeprav v ponudbi teh obrazcev ni obvezno prilagati, je to zaželeno zaradi hitrejše izvedbe postopka preverbe.</w:t>
      </w:r>
    </w:p>
    <w:p w:rsidR="00207353" w:rsidRDefault="00207353" w:rsidP="00207353">
      <w:pPr>
        <w:spacing w:after="200" w:line="276" w:lineRule="auto"/>
        <w:rPr>
          <w:b/>
          <w:sz w:val="24"/>
          <w:u w:val="single"/>
        </w:rPr>
      </w:pPr>
      <w:r>
        <w:rPr>
          <w:b/>
          <w:sz w:val="24"/>
          <w:u w:val="single"/>
        </w:rPr>
        <w:br w:type="page"/>
      </w:r>
    </w:p>
    <w:p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rsidR="006C3ED3" w:rsidRPr="00C02F29" w:rsidRDefault="00207353" w:rsidP="006C3ED3">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0092581D" w:rsidRPr="0092581D">
        <w:rPr>
          <w:b/>
          <w:sz w:val="19"/>
          <w:szCs w:val="19"/>
        </w:rPr>
        <w:t>DOBAVA IN NADGRADNJA GASILSKEGA VOZILA GVC 16/15 ZA POTREBE PGD PIVKA</w:t>
      </w:r>
    </w:p>
    <w:p w:rsidR="00207353" w:rsidRDefault="00207353" w:rsidP="00207353">
      <w:pPr>
        <w:rPr>
          <w:rFonts w:cs="Arial"/>
          <w:b/>
          <w:color w:val="000000"/>
          <w:szCs w:val="20"/>
        </w:rPr>
      </w:pPr>
    </w:p>
    <w:p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DE0257" w:rsidTr="000A2182">
        <w:trPr>
          <w:trHeight w:val="397"/>
        </w:trPr>
        <w:tc>
          <w:tcPr>
            <w:tcW w:w="2652" w:type="dxa"/>
            <w:tcBorders>
              <w:bottom w:val="single" w:sz="4" w:space="0" w:color="auto"/>
            </w:tcBorders>
            <w:shd w:val="clear" w:color="auto" w:fill="auto"/>
            <w:vAlign w:val="bottom"/>
          </w:tcPr>
          <w:p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0A2182">
            <w:pPr>
              <w:autoSpaceDE w:val="0"/>
              <w:autoSpaceDN w:val="0"/>
              <w:adjustRightInd w:val="0"/>
              <w:spacing w:before="120"/>
              <w:ind w:right="380"/>
              <w:rPr>
                <w:rFonts w:cs="Arial"/>
                <w:b/>
                <w:bCs/>
              </w:rPr>
            </w:pPr>
            <w:r w:rsidRPr="00DE0257">
              <w:rPr>
                <w:rFonts w:cs="Arial"/>
                <w:b/>
                <w:bCs/>
              </w:rPr>
              <w:t>(naziv naročnika)</w:t>
            </w:r>
          </w:p>
        </w:tc>
      </w:tr>
      <w:tr w:rsidR="00207353" w:rsidRPr="00DE0257" w:rsidTr="000A2182">
        <w:trPr>
          <w:trHeight w:val="397"/>
        </w:trPr>
        <w:tc>
          <w:tcPr>
            <w:tcW w:w="2652" w:type="dxa"/>
            <w:tcBorders>
              <w:top w:val="single" w:sz="4" w:space="0" w:color="auto"/>
              <w:bottom w:val="single" w:sz="4" w:space="0" w:color="auto"/>
            </w:tcBorders>
            <w:shd w:val="clear" w:color="auto" w:fill="auto"/>
            <w:vAlign w:val="bottom"/>
          </w:tcPr>
          <w:p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0A2182">
            <w:pPr>
              <w:autoSpaceDE w:val="0"/>
              <w:autoSpaceDN w:val="0"/>
              <w:adjustRightInd w:val="0"/>
              <w:spacing w:before="120"/>
              <w:ind w:right="380"/>
              <w:rPr>
                <w:rFonts w:cs="Arial"/>
                <w:b/>
                <w:bCs/>
              </w:rPr>
            </w:pPr>
            <w:r w:rsidRPr="00DE0257">
              <w:rPr>
                <w:rFonts w:cs="Arial"/>
                <w:b/>
                <w:bCs/>
              </w:rPr>
              <w:t>(naslov)</w:t>
            </w:r>
          </w:p>
        </w:tc>
      </w:tr>
      <w:tr w:rsidR="00207353" w:rsidRPr="00DE0257" w:rsidTr="000A2182">
        <w:trPr>
          <w:trHeight w:val="397"/>
        </w:trPr>
        <w:tc>
          <w:tcPr>
            <w:tcW w:w="2652" w:type="dxa"/>
            <w:tcBorders>
              <w:top w:val="single" w:sz="4" w:space="0" w:color="auto"/>
              <w:bottom w:val="single" w:sz="4" w:space="0" w:color="auto"/>
            </w:tcBorders>
            <w:shd w:val="clear" w:color="auto" w:fill="auto"/>
            <w:vAlign w:val="bottom"/>
          </w:tcPr>
          <w:p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0A2182">
            <w:pPr>
              <w:autoSpaceDE w:val="0"/>
              <w:autoSpaceDN w:val="0"/>
              <w:adjustRightInd w:val="0"/>
              <w:spacing w:before="120"/>
              <w:ind w:right="380"/>
              <w:rPr>
                <w:rFonts w:cs="Arial"/>
                <w:b/>
                <w:bCs/>
              </w:rPr>
            </w:pPr>
            <w:r w:rsidRPr="00DE0257">
              <w:rPr>
                <w:rFonts w:cs="Arial"/>
                <w:b/>
                <w:bCs/>
              </w:rPr>
              <w:t>(pooblaščen za potrditev)</w:t>
            </w:r>
          </w:p>
        </w:tc>
      </w:tr>
      <w:tr w:rsidR="00207353" w:rsidRPr="00DE0257" w:rsidTr="000A2182">
        <w:trPr>
          <w:trHeight w:val="397"/>
        </w:trPr>
        <w:tc>
          <w:tcPr>
            <w:tcW w:w="2652" w:type="dxa"/>
            <w:tcBorders>
              <w:top w:val="single" w:sz="4" w:space="0" w:color="auto"/>
              <w:bottom w:val="single" w:sz="4" w:space="0" w:color="auto"/>
            </w:tcBorders>
            <w:shd w:val="clear" w:color="auto" w:fill="auto"/>
            <w:vAlign w:val="bottom"/>
          </w:tcPr>
          <w:p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0A2182">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rsidTr="000A2182">
        <w:trPr>
          <w:trHeight w:val="397"/>
        </w:trPr>
        <w:tc>
          <w:tcPr>
            <w:tcW w:w="2652" w:type="dxa"/>
            <w:tcBorders>
              <w:top w:val="single" w:sz="4" w:space="0" w:color="auto"/>
              <w:bottom w:val="single" w:sz="4" w:space="0" w:color="auto"/>
            </w:tcBorders>
            <w:shd w:val="clear" w:color="auto" w:fill="auto"/>
            <w:vAlign w:val="bottom"/>
          </w:tcPr>
          <w:p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0A2182">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rsidTr="000A2182">
        <w:trPr>
          <w:trHeight w:val="397"/>
        </w:trPr>
        <w:tc>
          <w:tcPr>
            <w:tcW w:w="2652" w:type="dxa"/>
            <w:tcBorders>
              <w:top w:val="single" w:sz="4" w:space="0" w:color="auto"/>
              <w:bottom w:val="single" w:sz="4" w:space="0" w:color="auto"/>
            </w:tcBorders>
            <w:shd w:val="clear" w:color="auto" w:fill="auto"/>
            <w:vAlign w:val="bottom"/>
          </w:tcPr>
          <w:p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0A2182">
            <w:pPr>
              <w:autoSpaceDE w:val="0"/>
              <w:autoSpaceDN w:val="0"/>
              <w:adjustRightInd w:val="0"/>
              <w:spacing w:before="120"/>
              <w:ind w:right="380"/>
              <w:rPr>
                <w:rFonts w:cs="Arial"/>
                <w:b/>
                <w:bCs/>
              </w:rPr>
            </w:pPr>
            <w:r w:rsidRPr="00DE0257">
              <w:rPr>
                <w:rFonts w:cs="Arial"/>
                <w:b/>
                <w:bCs/>
              </w:rPr>
              <w:t>(e-mail kontaktne osebe)</w:t>
            </w:r>
          </w:p>
        </w:tc>
      </w:tr>
    </w:tbl>
    <w:p w:rsidR="00207353" w:rsidRPr="00DE0257" w:rsidRDefault="00207353" w:rsidP="00207353">
      <w:pPr>
        <w:ind w:right="381"/>
        <w:jc w:val="both"/>
        <w:rPr>
          <w:rFonts w:cs="Arial"/>
        </w:rPr>
      </w:pPr>
    </w:p>
    <w:p w:rsidR="00207353" w:rsidRPr="00DE0257" w:rsidRDefault="00207353" w:rsidP="00207353">
      <w:pPr>
        <w:ind w:right="381"/>
        <w:jc w:val="both"/>
        <w:rPr>
          <w:rFonts w:cs="Arial"/>
        </w:rPr>
      </w:pPr>
      <w:bookmarkStart w:id="0" w:name="_GoBack"/>
      <w:bookmarkEnd w:id="0"/>
      <w:r w:rsidRPr="00DE0257">
        <w:rPr>
          <w:rFonts w:cs="Arial"/>
          <w:color w:val="000000"/>
          <w:szCs w:val="20"/>
        </w:rPr>
        <w:t xml:space="preserve">Potrjujemo, da je podjetje </w:t>
      </w:r>
      <w:r w:rsidRPr="00DE0257">
        <w:rPr>
          <w:rFonts w:cs="Arial"/>
          <w:color w:val="000000"/>
        </w:rPr>
        <w:t>____________________________</w:t>
      </w:r>
    </w:p>
    <w:p w:rsidR="00207353" w:rsidRPr="00DE0257" w:rsidRDefault="00207353" w:rsidP="00207353">
      <w:pPr>
        <w:ind w:right="382"/>
        <w:jc w:val="both"/>
        <w:rPr>
          <w:rFonts w:cs="Arial"/>
        </w:rPr>
      </w:pPr>
    </w:p>
    <w:p w:rsidR="0092581D" w:rsidRPr="00625D60" w:rsidRDefault="0092581D" w:rsidP="0092581D">
      <w:pPr>
        <w:ind w:right="382"/>
        <w:jc w:val="both"/>
        <w:rPr>
          <w:rFonts w:cs="Arial"/>
          <w:color w:val="000000"/>
          <w:szCs w:val="20"/>
        </w:rPr>
      </w:pPr>
      <w:r w:rsidRPr="00625D60">
        <w:rPr>
          <w:rFonts w:cs="Arial"/>
          <w:color w:val="000000"/>
          <w:szCs w:val="20"/>
        </w:rPr>
        <w:t xml:space="preserve">uspešno opravilo </w:t>
      </w:r>
      <w:r>
        <w:rPr>
          <w:rFonts w:cs="Arial"/>
          <w:color w:val="000000"/>
          <w:szCs w:val="20"/>
        </w:rPr>
        <w:t>nadgradnjo za naslednje vozilo</w:t>
      </w:r>
      <w:r w:rsidRPr="00625D60">
        <w:rPr>
          <w:rFonts w:cs="Arial"/>
          <w:color w:val="000000"/>
          <w:szCs w:val="20"/>
        </w:rPr>
        <w:t xml:space="preserve">: </w:t>
      </w:r>
    </w:p>
    <w:p w:rsidR="0092581D" w:rsidRPr="00625D60" w:rsidRDefault="0092581D" w:rsidP="0092581D">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1462"/>
        <w:gridCol w:w="672"/>
        <w:gridCol w:w="729"/>
        <w:gridCol w:w="1406"/>
      </w:tblGrid>
      <w:tr w:rsidR="0092581D" w:rsidRPr="00625D60"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92581D" w:rsidRPr="00625D60" w:rsidRDefault="0092581D" w:rsidP="00656472">
            <w:pPr>
              <w:spacing w:line="276" w:lineRule="auto"/>
              <w:ind w:right="33"/>
              <w:rPr>
                <w:rFonts w:cs="Arial"/>
                <w:b/>
                <w:color w:val="000000"/>
                <w:szCs w:val="20"/>
                <w:lang w:eastAsia="en-US"/>
              </w:rPr>
            </w:pPr>
            <w:r>
              <w:rPr>
                <w:rFonts w:cs="Arial"/>
                <w:b/>
                <w:color w:val="000000"/>
                <w:szCs w:val="20"/>
                <w:lang w:eastAsia="en-US"/>
              </w:rPr>
              <w:t>Proizvajalec in tip vozila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ind w:right="382"/>
              <w:rPr>
                <w:rFonts w:cs="Arial"/>
                <w:color w:val="000000"/>
                <w:szCs w:val="20"/>
                <w:lang w:eastAsia="en-US"/>
              </w:rPr>
            </w:pPr>
          </w:p>
        </w:tc>
      </w:tr>
      <w:tr w:rsidR="0092581D" w:rsidRPr="00625D60"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rsidR="0092581D" w:rsidRDefault="0092581D" w:rsidP="00656472">
            <w:pPr>
              <w:spacing w:line="276" w:lineRule="auto"/>
              <w:ind w:right="33"/>
              <w:rPr>
                <w:rFonts w:cs="Arial"/>
                <w:b/>
                <w:color w:val="000000"/>
                <w:szCs w:val="20"/>
                <w:lang w:eastAsia="en-US"/>
              </w:rPr>
            </w:pPr>
            <w:r>
              <w:rPr>
                <w:rFonts w:cs="Arial"/>
                <w:b/>
                <w:color w:val="000000"/>
                <w:szCs w:val="20"/>
                <w:lang w:eastAsia="en-US"/>
              </w:rPr>
              <w:t>Datum prevzema referenčnega vozila:</w:t>
            </w:r>
          </w:p>
        </w:tc>
        <w:tc>
          <w:tcPr>
            <w:tcW w:w="4269" w:type="dxa"/>
            <w:gridSpan w:val="4"/>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ind w:right="382"/>
              <w:rPr>
                <w:rFonts w:cs="Arial"/>
                <w:color w:val="000000"/>
                <w:szCs w:val="20"/>
                <w:lang w:eastAsia="en-US"/>
              </w:rPr>
            </w:pPr>
          </w:p>
        </w:tc>
      </w:tr>
      <w:tr w:rsidR="0092581D" w:rsidRPr="00625D60"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92581D" w:rsidRPr="00625D60" w:rsidRDefault="0092581D" w:rsidP="00656472">
            <w:pPr>
              <w:spacing w:line="276" w:lineRule="auto"/>
              <w:ind w:right="33"/>
              <w:rPr>
                <w:rFonts w:cs="Arial"/>
                <w:b/>
                <w:color w:val="000000"/>
                <w:szCs w:val="20"/>
                <w:lang w:eastAsia="en-US"/>
              </w:rPr>
            </w:pPr>
            <w:r>
              <w:rPr>
                <w:rFonts w:cs="Arial"/>
                <w:b/>
                <w:color w:val="000000"/>
                <w:szCs w:val="20"/>
                <w:lang w:eastAsia="en-US"/>
              </w:rPr>
              <w:t>Tovarniško novo vozilo (ustrezno obkroži):</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rsidR="006B1824" w:rsidRDefault="006B1824" w:rsidP="006B1824">
            <w:pPr>
              <w:spacing w:line="276" w:lineRule="auto"/>
              <w:ind w:right="33"/>
              <w:rPr>
                <w:rFonts w:cs="Arial"/>
                <w:b/>
                <w:color w:val="000000"/>
                <w:szCs w:val="20"/>
                <w:lang w:eastAsia="en-US"/>
              </w:rPr>
            </w:pPr>
            <w:r w:rsidRPr="006B1824">
              <w:rPr>
                <w:rFonts w:cs="Arial"/>
                <w:b/>
                <w:color w:val="000000"/>
                <w:szCs w:val="20"/>
                <w:lang w:eastAsia="en-US"/>
              </w:rPr>
              <w:t>Dobava gasilskega vozila gasilskim enotam v EU</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rsidR="006B1824" w:rsidRPr="006B1824" w:rsidRDefault="006B1824" w:rsidP="006B1824">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ozilo ima samostoječo podaljšano kabino s posadko minimalno 1+5</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92581D" w:rsidRPr="00625D60"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rsidR="0092581D" w:rsidRDefault="006B1824" w:rsidP="006B1824">
            <w:pPr>
              <w:spacing w:line="276" w:lineRule="auto"/>
              <w:ind w:right="33"/>
              <w:rPr>
                <w:rFonts w:cs="Arial"/>
                <w:b/>
                <w:color w:val="000000"/>
                <w:szCs w:val="20"/>
                <w:lang w:eastAsia="en-US"/>
              </w:rPr>
            </w:pPr>
            <w:r>
              <w:rPr>
                <w:rFonts w:cs="Arial"/>
                <w:b/>
                <w:color w:val="000000"/>
                <w:szCs w:val="20"/>
                <w:lang w:eastAsia="en-US"/>
              </w:rPr>
              <w:t>Vozilo ima p</w:t>
            </w:r>
            <w:r w:rsidRPr="006B1824">
              <w:rPr>
                <w:rFonts w:cs="Arial"/>
                <w:b/>
                <w:color w:val="000000"/>
                <w:szCs w:val="20"/>
                <w:lang w:eastAsia="en-US"/>
              </w:rPr>
              <w:t>odaljšan</w:t>
            </w:r>
            <w:r>
              <w:rPr>
                <w:rFonts w:cs="Arial"/>
                <w:b/>
                <w:color w:val="000000"/>
                <w:szCs w:val="20"/>
                <w:lang w:eastAsia="en-US"/>
              </w:rPr>
              <w:t>o</w:t>
            </w:r>
            <w:r w:rsidRPr="006B1824">
              <w:rPr>
                <w:rFonts w:cs="Arial"/>
                <w:b/>
                <w:color w:val="000000"/>
                <w:szCs w:val="20"/>
                <w:lang w:eastAsia="en-US"/>
              </w:rPr>
              <w:t xml:space="preserve"> kabin</w:t>
            </w:r>
            <w:r>
              <w:rPr>
                <w:rFonts w:cs="Arial"/>
                <w:b/>
                <w:color w:val="000000"/>
                <w:szCs w:val="20"/>
                <w:lang w:eastAsia="en-US"/>
              </w:rPr>
              <w:t>o</w:t>
            </w:r>
            <w:r w:rsidRPr="006B1824">
              <w:rPr>
                <w:rFonts w:cs="Arial"/>
                <w:b/>
                <w:color w:val="000000"/>
                <w:szCs w:val="20"/>
                <w:lang w:eastAsia="en-US"/>
              </w:rPr>
              <w:t xml:space="preserve"> certificiran</w:t>
            </w:r>
            <w:r>
              <w:rPr>
                <w:rFonts w:cs="Arial"/>
                <w:b/>
                <w:color w:val="000000"/>
                <w:szCs w:val="20"/>
                <w:lang w:eastAsia="en-US"/>
              </w:rPr>
              <w:t>o</w:t>
            </w:r>
            <w:r w:rsidRPr="006B1824">
              <w:rPr>
                <w:rFonts w:cs="Arial"/>
                <w:b/>
                <w:color w:val="000000"/>
                <w:szCs w:val="20"/>
                <w:lang w:eastAsia="en-US"/>
              </w:rPr>
              <w:t xml:space="preserve"> v skladu z ECE R29</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rsidR="006B1824" w:rsidRDefault="006B1824" w:rsidP="006B1824">
            <w:pPr>
              <w:spacing w:line="276" w:lineRule="auto"/>
              <w:ind w:right="33"/>
              <w:rPr>
                <w:rFonts w:cs="Arial"/>
                <w:b/>
                <w:color w:val="000000"/>
                <w:szCs w:val="20"/>
                <w:lang w:eastAsia="en-US"/>
              </w:rPr>
            </w:pPr>
            <w:r>
              <w:rPr>
                <w:rFonts w:cs="Arial"/>
                <w:b/>
                <w:color w:val="000000"/>
                <w:szCs w:val="20"/>
                <w:lang w:eastAsia="en-US"/>
              </w:rPr>
              <w:t xml:space="preserve">Vozilo </w:t>
            </w:r>
            <w:r w:rsidRPr="006B1824">
              <w:rPr>
                <w:rFonts w:cs="Arial"/>
                <w:b/>
                <w:color w:val="000000"/>
                <w:szCs w:val="20"/>
                <w:lang w:eastAsia="en-US"/>
              </w:rPr>
              <w:t>ima črpalko s pretokom minimalno 2000l/min v skladu z EN 1028 FPN 10-2000 / FPH 40/250</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rsidR="006B1824" w:rsidRDefault="006B1824" w:rsidP="006B1824">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ozilo ima rezervoar za vodo kapacitete minimalno 2000 litrov</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92581D" w:rsidRPr="00625D60"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92581D" w:rsidRPr="00625D60" w:rsidRDefault="0092581D" w:rsidP="00656472">
            <w:pPr>
              <w:spacing w:line="276" w:lineRule="auto"/>
              <w:ind w:right="33"/>
              <w:rPr>
                <w:rFonts w:cs="Arial"/>
                <w:b/>
                <w:color w:val="000000"/>
                <w:szCs w:val="20"/>
                <w:lang w:eastAsia="en-US"/>
              </w:rPr>
            </w:pPr>
            <w:r w:rsidRPr="00625D60">
              <w:rPr>
                <w:rFonts w:cs="Arial"/>
                <w:b/>
                <w:color w:val="000000"/>
                <w:szCs w:val="20"/>
                <w:lang w:eastAsia="en-US"/>
              </w:rPr>
              <w:t>Številka in datum pogodbe</w:t>
            </w:r>
            <w:r>
              <w:rPr>
                <w:rFonts w:cs="Arial"/>
                <w:b/>
                <w:color w:val="000000"/>
                <w:szCs w:val="20"/>
                <w:lang w:eastAsia="en-US"/>
              </w:rPr>
              <w:t>/naročila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ind w:right="382"/>
              <w:rPr>
                <w:rFonts w:cs="Arial"/>
                <w:color w:val="000000"/>
                <w:szCs w:val="20"/>
                <w:lang w:eastAsia="en-US"/>
              </w:rPr>
            </w:pPr>
          </w:p>
        </w:tc>
      </w:tr>
      <w:tr w:rsidR="0092581D" w:rsidRPr="00625D60"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92581D" w:rsidRPr="00625D60" w:rsidRDefault="0092581D" w:rsidP="00656472">
            <w:pPr>
              <w:spacing w:line="276" w:lineRule="auto"/>
              <w:ind w:right="33"/>
              <w:rPr>
                <w:rFonts w:cs="Arial"/>
                <w:b/>
                <w:color w:val="000000"/>
                <w:szCs w:val="20"/>
                <w:lang w:eastAsia="en-US"/>
              </w:rPr>
            </w:pPr>
            <w:r w:rsidRPr="00625D60">
              <w:rPr>
                <w:rFonts w:cs="Arial"/>
                <w:b/>
                <w:color w:val="000000"/>
                <w:szCs w:val="20"/>
                <w:lang w:eastAsia="en-US"/>
              </w:rPr>
              <w:t>Pogodbena vrednost</w:t>
            </w:r>
            <w:r>
              <w:rPr>
                <w:rFonts w:cs="Arial"/>
                <w:b/>
                <w:color w:val="000000"/>
                <w:szCs w:val="20"/>
                <w:lang w:eastAsia="en-US"/>
              </w:rPr>
              <w:t xml:space="preserve"> referenčnega vozila brez DDV</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ind w:right="382"/>
              <w:rPr>
                <w:rFonts w:cs="Arial"/>
                <w:color w:val="000000"/>
                <w:szCs w:val="20"/>
                <w:lang w:eastAsia="en-US"/>
              </w:rPr>
            </w:pPr>
            <w:r>
              <w:rPr>
                <w:rFonts w:cs="Arial"/>
                <w:color w:val="000000"/>
                <w:lang w:eastAsia="en-US"/>
              </w:rPr>
              <w:t>___________________</w:t>
            </w:r>
            <w:r w:rsidRPr="00625D60">
              <w:rPr>
                <w:rFonts w:cs="Arial"/>
                <w:color w:val="000000"/>
                <w:lang w:eastAsia="en-US"/>
              </w:rPr>
              <w:t xml:space="preserve"> EUR brez DDV</w:t>
            </w:r>
          </w:p>
        </w:tc>
      </w:tr>
      <w:tr w:rsidR="0092581D" w:rsidRPr="00625D60"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rsidR="0092581D" w:rsidRPr="00625D60" w:rsidRDefault="0092581D" w:rsidP="00656472">
            <w:pPr>
              <w:spacing w:line="276" w:lineRule="auto"/>
              <w:ind w:right="33"/>
              <w:rPr>
                <w:rFonts w:cs="Arial"/>
                <w:b/>
                <w:color w:val="000000"/>
                <w:szCs w:val="20"/>
                <w:lang w:eastAsia="en-US"/>
              </w:rPr>
            </w:pPr>
            <w:r>
              <w:rPr>
                <w:rFonts w:cs="Arial"/>
                <w:b/>
                <w:color w:val="000000"/>
                <w:szCs w:val="20"/>
                <w:lang w:eastAsia="en-US"/>
              </w:rPr>
              <w:t>Vrsta vozila z opisom:</w:t>
            </w:r>
          </w:p>
        </w:tc>
        <w:tc>
          <w:tcPr>
            <w:tcW w:w="4269" w:type="dxa"/>
            <w:gridSpan w:val="4"/>
            <w:tcBorders>
              <w:top w:val="single" w:sz="4" w:space="0" w:color="auto"/>
              <w:left w:val="single" w:sz="4" w:space="0" w:color="auto"/>
              <w:bottom w:val="single" w:sz="4" w:space="0" w:color="auto"/>
              <w:right w:val="single" w:sz="4" w:space="0" w:color="auto"/>
            </w:tcBorders>
            <w:vAlign w:val="center"/>
          </w:tcPr>
          <w:p w:rsidR="0092581D" w:rsidRDefault="0092581D" w:rsidP="00656472">
            <w:pPr>
              <w:spacing w:line="276" w:lineRule="auto"/>
              <w:ind w:right="382"/>
              <w:rPr>
                <w:rFonts w:cs="Arial"/>
                <w:color w:val="000000"/>
                <w:lang w:eastAsia="en-US"/>
              </w:rPr>
            </w:pPr>
          </w:p>
        </w:tc>
      </w:tr>
      <w:tr w:rsidR="0092581D" w:rsidRPr="00625D60"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92581D" w:rsidRPr="00625D60" w:rsidRDefault="0092581D" w:rsidP="00656472">
            <w:pPr>
              <w:spacing w:line="276" w:lineRule="auto"/>
              <w:ind w:right="33"/>
              <w:rPr>
                <w:rFonts w:cs="Arial"/>
                <w:b/>
                <w:color w:val="000000"/>
                <w:szCs w:val="20"/>
                <w:lang w:eastAsia="en-US"/>
              </w:rPr>
            </w:pPr>
            <w:r w:rsidRPr="00A06BEC">
              <w:rPr>
                <w:rFonts w:cs="Arial"/>
                <w:b/>
                <w:color w:val="000000"/>
                <w:szCs w:val="20"/>
                <w:lang w:eastAsia="en-US"/>
              </w:rPr>
              <w:t>Dobava kot (obkrožite):</w:t>
            </w:r>
          </w:p>
        </w:tc>
        <w:tc>
          <w:tcPr>
            <w:tcW w:w="1462" w:type="dxa"/>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jc w:val="center"/>
              <w:rPr>
                <w:rFonts w:cs="Arial"/>
                <w:color w:val="000000"/>
                <w:szCs w:val="20"/>
                <w:lang w:eastAsia="en-US"/>
              </w:rPr>
            </w:pPr>
            <w:r>
              <w:rPr>
                <w:rFonts w:cs="Arial"/>
                <w:color w:val="000000"/>
                <w:szCs w:val="20"/>
                <w:lang w:eastAsia="en-US"/>
              </w:rPr>
              <w:t>Samostojni izvajalec</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jc w:val="center"/>
              <w:rPr>
                <w:rFonts w:cs="Arial"/>
                <w:color w:val="000000"/>
                <w:szCs w:val="20"/>
                <w:lang w:eastAsia="en-US"/>
              </w:rPr>
            </w:pPr>
            <w:r>
              <w:t>partner v skupini izvajalcev</w:t>
            </w:r>
          </w:p>
        </w:tc>
        <w:tc>
          <w:tcPr>
            <w:tcW w:w="1406" w:type="dxa"/>
            <w:tcBorders>
              <w:top w:val="single" w:sz="4" w:space="0" w:color="auto"/>
              <w:left w:val="single" w:sz="4" w:space="0" w:color="auto"/>
              <w:bottom w:val="single" w:sz="4" w:space="0" w:color="auto"/>
              <w:right w:val="single" w:sz="4" w:space="0" w:color="auto"/>
            </w:tcBorders>
            <w:vAlign w:val="center"/>
          </w:tcPr>
          <w:p w:rsidR="0092581D" w:rsidRPr="00625D60" w:rsidRDefault="0092581D" w:rsidP="00656472">
            <w:pPr>
              <w:spacing w:line="276" w:lineRule="auto"/>
              <w:jc w:val="center"/>
              <w:rPr>
                <w:rFonts w:cs="Arial"/>
                <w:color w:val="000000"/>
                <w:szCs w:val="20"/>
                <w:lang w:eastAsia="en-US"/>
              </w:rPr>
            </w:pPr>
            <w:r>
              <w:rPr>
                <w:rFonts w:cs="Arial"/>
                <w:color w:val="000000"/>
                <w:szCs w:val="20"/>
                <w:lang w:eastAsia="en-US"/>
              </w:rPr>
              <w:t>podizvajalec</w:t>
            </w:r>
          </w:p>
        </w:tc>
      </w:tr>
      <w:tr w:rsidR="0092581D" w:rsidRPr="00625D60"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rsidR="0092581D" w:rsidRPr="00A06BEC" w:rsidRDefault="0092581D" w:rsidP="00656472">
            <w:pPr>
              <w:spacing w:line="276" w:lineRule="auto"/>
              <w:ind w:right="33"/>
              <w:rPr>
                <w:rFonts w:cs="Arial"/>
                <w:b/>
                <w:color w:val="000000"/>
                <w:szCs w:val="20"/>
                <w:lang w:eastAsia="en-US"/>
              </w:rPr>
            </w:pPr>
            <w:r>
              <w:rPr>
                <w:rFonts w:cs="Arial"/>
                <w:b/>
                <w:color w:val="000000"/>
                <w:szCs w:val="20"/>
                <w:lang w:eastAsia="en-US"/>
              </w:rPr>
              <w:t>Ocena (obkrožite)</w:t>
            </w:r>
          </w:p>
        </w:tc>
        <w:tc>
          <w:tcPr>
            <w:tcW w:w="1462" w:type="dxa"/>
            <w:tcBorders>
              <w:top w:val="single" w:sz="4" w:space="0" w:color="auto"/>
              <w:left w:val="single" w:sz="4" w:space="0" w:color="auto"/>
              <w:bottom w:val="single" w:sz="4" w:space="0" w:color="auto"/>
              <w:right w:val="single" w:sz="4" w:space="0" w:color="auto"/>
            </w:tcBorders>
            <w:vAlign w:val="center"/>
          </w:tcPr>
          <w:p w:rsidR="0092581D" w:rsidRDefault="0092581D" w:rsidP="00656472">
            <w:pPr>
              <w:spacing w:line="276" w:lineRule="auto"/>
              <w:jc w:val="center"/>
              <w:rPr>
                <w:rFonts w:cs="Arial"/>
                <w:color w:val="000000"/>
                <w:szCs w:val="20"/>
                <w:lang w:eastAsia="en-US"/>
              </w:rPr>
            </w:pPr>
            <w:r>
              <w:rPr>
                <w:rFonts w:cs="Arial"/>
                <w:color w:val="000000"/>
                <w:szCs w:val="20"/>
                <w:lang w:eastAsia="en-US"/>
              </w:rPr>
              <w:t>Nezadovoljivo</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2581D" w:rsidRDefault="0092581D" w:rsidP="00656472">
            <w:pPr>
              <w:spacing w:line="276" w:lineRule="auto"/>
              <w:jc w:val="center"/>
            </w:pPr>
            <w:r>
              <w:t>Dobro</w:t>
            </w:r>
          </w:p>
        </w:tc>
        <w:tc>
          <w:tcPr>
            <w:tcW w:w="1406" w:type="dxa"/>
            <w:tcBorders>
              <w:top w:val="single" w:sz="4" w:space="0" w:color="auto"/>
              <w:left w:val="single" w:sz="4" w:space="0" w:color="auto"/>
              <w:bottom w:val="single" w:sz="4" w:space="0" w:color="auto"/>
              <w:right w:val="single" w:sz="4" w:space="0" w:color="auto"/>
            </w:tcBorders>
            <w:vAlign w:val="center"/>
          </w:tcPr>
          <w:p w:rsidR="0092581D" w:rsidRDefault="0092581D" w:rsidP="00656472">
            <w:pPr>
              <w:spacing w:line="276" w:lineRule="auto"/>
              <w:jc w:val="center"/>
              <w:rPr>
                <w:rFonts w:cs="Arial"/>
                <w:color w:val="000000"/>
                <w:szCs w:val="20"/>
                <w:lang w:eastAsia="en-US"/>
              </w:rPr>
            </w:pPr>
            <w:r>
              <w:rPr>
                <w:rFonts w:cs="Arial"/>
                <w:color w:val="000000"/>
                <w:szCs w:val="20"/>
                <w:lang w:eastAsia="en-US"/>
              </w:rPr>
              <w:t>odlično</w:t>
            </w:r>
          </w:p>
        </w:tc>
      </w:tr>
    </w:tbl>
    <w:p w:rsidR="0092581D" w:rsidRPr="00625D60" w:rsidRDefault="0092581D" w:rsidP="0092581D">
      <w:pPr>
        <w:rPr>
          <w:rFonts w:cs="Arial"/>
          <w:color w:val="000000"/>
          <w:szCs w:val="20"/>
        </w:rPr>
      </w:pPr>
    </w:p>
    <w:p w:rsidR="0092581D" w:rsidRPr="00625D60" w:rsidRDefault="0092581D" w:rsidP="0092581D">
      <w:pPr>
        <w:ind w:right="22"/>
        <w:jc w:val="both"/>
        <w:rPr>
          <w:rFonts w:cs="Arial"/>
          <w:color w:val="000000"/>
          <w:szCs w:val="20"/>
        </w:rPr>
      </w:pPr>
      <w:r>
        <w:rPr>
          <w:rFonts w:cs="Arial"/>
          <w:color w:val="000000"/>
          <w:szCs w:val="20"/>
        </w:rPr>
        <w:t>Storitev je b</w:t>
      </w:r>
      <w:r w:rsidRPr="00625D60">
        <w:rPr>
          <w:rFonts w:cs="Arial"/>
          <w:color w:val="000000"/>
          <w:szCs w:val="20"/>
        </w:rPr>
        <w:t>il</w:t>
      </w:r>
      <w:r>
        <w:rPr>
          <w:rFonts w:cs="Arial"/>
          <w:color w:val="000000"/>
          <w:szCs w:val="20"/>
        </w:rPr>
        <w:t>a</w:t>
      </w:r>
      <w:r w:rsidRPr="00625D60">
        <w:rPr>
          <w:rFonts w:cs="Arial"/>
          <w:color w:val="000000"/>
          <w:szCs w:val="20"/>
        </w:rPr>
        <w:t xml:space="preserve"> opravljen</w:t>
      </w:r>
      <w:r>
        <w:rPr>
          <w:rFonts w:cs="Arial"/>
          <w:color w:val="000000"/>
          <w:szCs w:val="20"/>
        </w:rPr>
        <w:t>a</w:t>
      </w:r>
      <w:r w:rsidRPr="00625D60">
        <w:rPr>
          <w:rFonts w:cs="Arial"/>
          <w:color w:val="000000"/>
          <w:szCs w:val="20"/>
        </w:rPr>
        <w:t xml:space="preserve"> </w:t>
      </w:r>
      <w:r>
        <w:t>v skladu z veljavnimi predpisi in pravili stroke v celoti, pravočasno in v zahtevani kvalitet</w:t>
      </w:r>
      <w:r w:rsidRPr="00625D60">
        <w:rPr>
          <w:rFonts w:cs="Arial"/>
          <w:color w:val="000000"/>
          <w:szCs w:val="20"/>
        </w:rPr>
        <w:t>.</w:t>
      </w:r>
    </w:p>
    <w:p w:rsidR="0092581D" w:rsidRPr="00625D60" w:rsidRDefault="0092581D" w:rsidP="0092581D">
      <w:pPr>
        <w:tabs>
          <w:tab w:val="left" w:pos="3828"/>
        </w:tabs>
        <w:ind w:right="22"/>
        <w:jc w:val="both"/>
        <w:rPr>
          <w:rFonts w:cs="Arial"/>
          <w:b/>
          <w:bCs/>
        </w:rPr>
      </w:pPr>
    </w:p>
    <w:p w:rsidR="0092581D" w:rsidRPr="00625D60" w:rsidRDefault="0092581D" w:rsidP="0092581D">
      <w:pPr>
        <w:tabs>
          <w:tab w:val="left" w:pos="3828"/>
        </w:tabs>
        <w:ind w:right="22"/>
        <w:jc w:val="both"/>
        <w:rPr>
          <w:rFonts w:cs="Arial"/>
          <w:b/>
          <w:bCs/>
        </w:rPr>
      </w:pPr>
      <w:r w:rsidRPr="00625D60">
        <w:rPr>
          <w:rFonts w:cs="Arial"/>
          <w:b/>
          <w:bCs/>
        </w:rPr>
        <w:t xml:space="preserve">Ime in priimek: </w:t>
      </w:r>
      <w:r w:rsidRPr="00625D60">
        <w:rPr>
          <w:rFonts w:cs="Arial"/>
          <w:color w:val="000000"/>
        </w:rPr>
        <w:t>________________________</w:t>
      </w:r>
    </w:p>
    <w:p w:rsidR="0092581D" w:rsidRPr="00625D60" w:rsidRDefault="0092581D" w:rsidP="0092581D">
      <w:pPr>
        <w:tabs>
          <w:tab w:val="left" w:pos="3828"/>
        </w:tabs>
        <w:ind w:right="22"/>
        <w:jc w:val="both"/>
        <w:rPr>
          <w:rFonts w:cs="Arial"/>
          <w:i/>
          <w:iCs/>
          <w:sz w:val="16"/>
        </w:rPr>
      </w:pPr>
      <w:r w:rsidRPr="00625D60">
        <w:rPr>
          <w:rFonts w:cs="Arial"/>
          <w:i/>
          <w:iCs/>
          <w:sz w:val="16"/>
        </w:rPr>
        <w:t>(oseba, pooblaščena za podpisovanje v imenu naročnika)</w:t>
      </w:r>
    </w:p>
    <w:p w:rsidR="0092581D" w:rsidRPr="00625D60" w:rsidRDefault="0092581D" w:rsidP="0092581D">
      <w:pPr>
        <w:ind w:left="4500" w:right="381" w:firstLine="360"/>
        <w:jc w:val="both"/>
        <w:rPr>
          <w:rFonts w:cs="Arial"/>
          <w:i/>
          <w:iCs/>
          <w:sz w:val="16"/>
        </w:rPr>
      </w:pPr>
    </w:p>
    <w:p w:rsidR="0092581D" w:rsidRPr="00625D60" w:rsidRDefault="0092581D" w:rsidP="0092581D">
      <w:pPr>
        <w:ind w:left="4500" w:right="381" w:firstLine="360"/>
        <w:jc w:val="both"/>
        <w:rPr>
          <w:rFonts w:cs="Arial"/>
          <w:i/>
          <w:iCs/>
          <w:sz w:val="16"/>
        </w:rPr>
      </w:pPr>
    </w:p>
    <w:p w:rsidR="0092581D" w:rsidRPr="00625D60" w:rsidRDefault="0092581D" w:rsidP="0092581D">
      <w:pPr>
        <w:tabs>
          <w:tab w:val="left" w:pos="2694"/>
        </w:tabs>
        <w:ind w:right="22"/>
        <w:jc w:val="both"/>
        <w:rPr>
          <w:rFonts w:cs="Arial"/>
          <w:b/>
          <w:bCs/>
        </w:rPr>
      </w:pPr>
      <w:r w:rsidRPr="00625D60">
        <w:rPr>
          <w:rFonts w:cs="Arial"/>
          <w:b/>
          <w:bCs/>
        </w:rPr>
        <w:t>Podpis: ______________________________</w:t>
      </w:r>
    </w:p>
    <w:p w:rsidR="0092581D" w:rsidRPr="00625D60" w:rsidRDefault="0092581D" w:rsidP="0092581D">
      <w:pPr>
        <w:ind w:right="381"/>
        <w:jc w:val="both"/>
        <w:rPr>
          <w:rFonts w:cs="Arial"/>
          <w:i/>
          <w:iCs/>
          <w:sz w:val="16"/>
        </w:rPr>
      </w:pPr>
      <w:r w:rsidRPr="00625D60">
        <w:rPr>
          <w:rFonts w:cs="Arial"/>
          <w:i/>
          <w:iCs/>
          <w:sz w:val="16"/>
        </w:rPr>
        <w:t>(oseba, pooblaščena za podpisovanje v imenu naročnika)</w:t>
      </w:r>
    </w:p>
    <w:p w:rsidR="0092581D" w:rsidRPr="00625D60" w:rsidRDefault="0092581D" w:rsidP="0092581D">
      <w:pPr>
        <w:ind w:right="382"/>
        <w:rPr>
          <w:rFonts w:cs="Arial"/>
          <w:color w:val="000000"/>
          <w:szCs w:val="20"/>
        </w:rPr>
      </w:pPr>
    </w:p>
    <w:p w:rsidR="00207353" w:rsidRDefault="0092581D" w:rsidP="0092581D">
      <w:pPr>
        <w:widowControl w:val="0"/>
        <w:shd w:val="clear" w:color="auto" w:fill="FFFFFF"/>
        <w:autoSpaceDE w:val="0"/>
        <w:autoSpaceDN w:val="0"/>
        <w:adjustRightInd w:val="0"/>
        <w:ind w:right="382"/>
      </w:pPr>
      <w:r w:rsidRPr="00625D60">
        <w:rPr>
          <w:rFonts w:cs="Arial"/>
          <w:b/>
          <w:bCs/>
        </w:rPr>
        <w:t xml:space="preserve">Kraj in datum: </w:t>
      </w:r>
      <w:r w:rsidRPr="00625D60">
        <w:rPr>
          <w:rFonts w:cs="Arial"/>
          <w:color w:val="000000"/>
        </w:rPr>
        <w:t>_____________</w:t>
      </w:r>
      <w:r w:rsidRPr="00625D60">
        <w:rPr>
          <w:rFonts w:cs="Arial"/>
          <w:b/>
          <w:bCs/>
        </w:rPr>
        <w:tab/>
      </w:r>
      <w:r w:rsidRPr="00625D60">
        <w:rPr>
          <w:rFonts w:cs="Arial"/>
          <w:b/>
          <w:bCs/>
        </w:rPr>
        <w:tab/>
      </w:r>
      <w:r w:rsidRPr="00625D60">
        <w:rPr>
          <w:rFonts w:cs="Arial"/>
          <w:b/>
        </w:rPr>
        <w:t>Žig:</w:t>
      </w:r>
      <w:r w:rsidRPr="00625D60">
        <w:rPr>
          <w:rFonts w:cs="Arial"/>
          <w:b/>
          <w:bCs/>
        </w:rPr>
        <w:tab/>
      </w:r>
    </w:p>
    <w:p w:rsidR="0069127A" w:rsidRDefault="0069127A" w:rsidP="0069127A">
      <w:pPr>
        <w:spacing w:after="160" w:line="259" w:lineRule="auto"/>
      </w:pPr>
    </w:p>
    <w:sectPr w:rsidR="0069127A"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3E" w:rsidRDefault="00BC5B3E">
      <w:r>
        <w:separator/>
      </w:r>
    </w:p>
  </w:endnote>
  <w:endnote w:type="continuationSeparator" w:id="0">
    <w:p w:rsidR="00BC5B3E" w:rsidRDefault="00BC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6AC" w:rsidRPr="00A43BF6" w:rsidRDefault="00B556AC" w:rsidP="008455BA">
    <w:pPr>
      <w:pStyle w:val="Noga"/>
      <w:pBdr>
        <w:top w:val="single" w:sz="18" w:space="1" w:color="632423"/>
      </w:pBdr>
      <w:jc w:val="center"/>
    </w:pPr>
    <w:r>
      <w:fldChar w:fldCharType="begin"/>
    </w:r>
    <w:r>
      <w:instrText xml:space="preserve"> PAGE   \* MERGEFORMAT </w:instrText>
    </w:r>
    <w:r>
      <w:fldChar w:fldCharType="separate"/>
    </w:r>
    <w:r w:rsidR="00416054">
      <w:rPr>
        <w:noProof/>
      </w:rPr>
      <w:t>76</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3E" w:rsidRDefault="00BC5B3E">
      <w:r>
        <w:separator/>
      </w:r>
    </w:p>
  </w:footnote>
  <w:footnote w:type="continuationSeparator" w:id="0">
    <w:p w:rsidR="00BC5B3E" w:rsidRDefault="00BC5B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81D" w:rsidRPr="004B78DA" w:rsidRDefault="0092581D" w:rsidP="0092581D">
    <w:pPr>
      <w:tabs>
        <w:tab w:val="left" w:pos="1860"/>
      </w:tabs>
      <w:rPr>
        <w:sz w:val="16"/>
        <w:szCs w:val="16"/>
      </w:rPr>
    </w:pPr>
    <w:r>
      <w:rPr>
        <w:noProof/>
      </w:rPr>
      <w:drawing>
        <wp:anchor distT="0" distB="0" distL="114300" distR="114300" simplePos="0" relativeHeight="251660800" behindDoc="1" locked="0" layoutInCell="1" allowOverlap="1" wp14:anchorId="7ACE83AA" wp14:editId="5F9E1947">
          <wp:simplePos x="0" y="0"/>
          <wp:positionH relativeFrom="column">
            <wp:posOffset>0</wp:posOffset>
          </wp:positionH>
          <wp:positionV relativeFrom="paragraph">
            <wp:posOffset>114300</wp:posOffset>
          </wp:positionV>
          <wp:extent cx="605790" cy="685800"/>
          <wp:effectExtent l="0" t="0" r="0" b="0"/>
          <wp:wrapTight wrapText="bothSides">
            <wp:wrapPolygon edited="0">
              <wp:start x="0" y="0"/>
              <wp:lineTo x="0" y="21000"/>
              <wp:lineTo x="21057" y="21000"/>
              <wp:lineTo x="21057" y="0"/>
              <wp:lineTo x="0" y="0"/>
            </wp:wrapPolygon>
          </wp:wrapTight>
          <wp:docPr id="3"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lum bright="6000"/>
                    <a:grayscl/>
                    <a:extLst>
                      <a:ext uri="{28A0092B-C50C-407E-A947-70E740481C1C}">
                        <a14:useLocalDpi xmlns:a14="http://schemas.microsoft.com/office/drawing/2010/main" val="0"/>
                      </a:ext>
                    </a:extLst>
                  </a:blip>
                  <a:srcRect/>
                  <a:stretch>
                    <a:fillRect/>
                  </a:stretch>
                </pic:blipFill>
                <pic:spPr bwMode="auto">
                  <a:xfrm>
                    <a:off x="0" y="0"/>
                    <a:ext cx="60579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78DA">
      <w:rPr>
        <w:rFonts w:ascii="Trebuchet MS" w:hAnsi="Trebuchet MS"/>
        <w:color w:val="000099"/>
        <w:sz w:val="16"/>
        <w:szCs w:val="16"/>
      </w:rPr>
      <w:t xml:space="preserve">                                                 </w:t>
    </w:r>
    <w:r w:rsidRPr="004B78DA">
      <w:rPr>
        <w:noProof/>
        <w:sz w:val="16"/>
        <w:szCs w:val="16"/>
      </w:rPr>
      <w:t xml:space="preserve">  </w:t>
    </w:r>
  </w:p>
  <w:p w:rsidR="0092581D" w:rsidRPr="004B78DA" w:rsidRDefault="0092581D" w:rsidP="0092581D">
    <w:pPr>
      <w:tabs>
        <w:tab w:val="left" w:pos="3491"/>
      </w:tabs>
      <w:jc w:val="both"/>
      <w:rPr>
        <w:rFonts w:ascii="Times New Roman" w:hAnsi="Times New Roman"/>
        <w:sz w:val="16"/>
        <w:szCs w:val="16"/>
        <w:lang w:val="en-GB"/>
      </w:rPr>
    </w:pPr>
    <w:r w:rsidRPr="004B78DA">
      <w:rPr>
        <w:rFonts w:ascii="Times New Roman" w:hAnsi="Times New Roman"/>
        <w:sz w:val="16"/>
        <w:szCs w:val="16"/>
        <w:lang w:val="en-GB"/>
      </w:rPr>
      <w:tab/>
    </w:r>
  </w:p>
  <w:p w:rsidR="0092581D" w:rsidRPr="004B78DA" w:rsidRDefault="0092581D" w:rsidP="0092581D">
    <w:pPr>
      <w:tabs>
        <w:tab w:val="left" w:pos="1418"/>
        <w:tab w:val="right" w:pos="9072"/>
      </w:tabs>
      <w:jc w:val="both"/>
      <w:rPr>
        <w:rFonts w:ascii="Times New Roman" w:hAnsi="Times New Roman"/>
        <w:sz w:val="16"/>
        <w:szCs w:val="16"/>
        <w:lang w:val="en-GB"/>
      </w:rPr>
    </w:pPr>
    <w:r>
      <w:rPr>
        <w:rFonts w:ascii="Times New Roman" w:hAnsi="Times New Roman"/>
        <w:sz w:val="16"/>
        <w:szCs w:val="16"/>
        <w:lang w:val="en-GB"/>
      </w:rPr>
      <w:tab/>
    </w:r>
    <w:r w:rsidRPr="004B78DA">
      <w:rPr>
        <w:rFonts w:ascii="Times New Roman" w:hAnsi="Times New Roman"/>
        <w:sz w:val="16"/>
        <w:szCs w:val="16"/>
        <w:lang w:val="en-GB"/>
      </w:rPr>
      <w:t>OBČINA PIVKA</w:t>
    </w:r>
  </w:p>
  <w:p w:rsidR="0092581D" w:rsidRPr="004B78DA" w:rsidRDefault="0092581D" w:rsidP="0092581D">
    <w:pPr>
      <w:tabs>
        <w:tab w:val="left" w:pos="1418"/>
        <w:tab w:val="center" w:pos="4536"/>
        <w:tab w:val="right" w:pos="9072"/>
      </w:tabs>
      <w:jc w:val="both"/>
      <w:rPr>
        <w:rFonts w:ascii="Times New Roman" w:hAnsi="Times New Roman"/>
        <w:sz w:val="16"/>
        <w:szCs w:val="16"/>
        <w:lang w:val="en-GB"/>
      </w:rPr>
    </w:pPr>
    <w:r>
      <w:rPr>
        <w:rFonts w:ascii="Times New Roman" w:hAnsi="Times New Roman"/>
        <w:sz w:val="16"/>
        <w:szCs w:val="16"/>
        <w:lang w:val="en-GB"/>
      </w:rPr>
      <w:tab/>
    </w:r>
    <w:proofErr w:type="spellStart"/>
    <w:r w:rsidRPr="004B78DA">
      <w:rPr>
        <w:rFonts w:ascii="Times New Roman" w:hAnsi="Times New Roman"/>
        <w:sz w:val="16"/>
        <w:szCs w:val="16"/>
        <w:lang w:val="en-GB"/>
      </w:rPr>
      <w:t>Kolodvorska</w:t>
    </w:r>
    <w:proofErr w:type="spellEnd"/>
    <w:r w:rsidRPr="004B78DA">
      <w:rPr>
        <w:rFonts w:ascii="Times New Roman" w:hAnsi="Times New Roman"/>
        <w:sz w:val="16"/>
        <w:szCs w:val="16"/>
        <w:lang w:val="en-GB"/>
      </w:rPr>
      <w:t xml:space="preserve"> 5</w:t>
    </w:r>
  </w:p>
  <w:p w:rsidR="0092581D" w:rsidRPr="004B78DA" w:rsidRDefault="0092581D" w:rsidP="0092581D">
    <w:pPr>
      <w:tabs>
        <w:tab w:val="left" w:pos="1418"/>
        <w:tab w:val="center" w:pos="4536"/>
        <w:tab w:val="right" w:pos="9072"/>
      </w:tabs>
      <w:jc w:val="both"/>
      <w:rPr>
        <w:rFonts w:ascii="Times New Roman" w:hAnsi="Times New Roman"/>
        <w:sz w:val="16"/>
        <w:szCs w:val="16"/>
        <w:lang w:val="en-GB"/>
      </w:rPr>
    </w:pPr>
    <w:r>
      <w:rPr>
        <w:rFonts w:ascii="Times New Roman" w:hAnsi="Times New Roman"/>
        <w:sz w:val="16"/>
        <w:szCs w:val="16"/>
        <w:lang w:val="en-GB"/>
      </w:rPr>
      <w:tab/>
    </w:r>
    <w:r w:rsidRPr="004B78DA">
      <w:rPr>
        <w:rFonts w:ascii="Times New Roman" w:hAnsi="Times New Roman"/>
        <w:sz w:val="16"/>
        <w:szCs w:val="16"/>
        <w:lang w:val="en-GB"/>
      </w:rPr>
      <w:t xml:space="preserve">6257 </w:t>
    </w:r>
    <w:proofErr w:type="spellStart"/>
    <w:r w:rsidRPr="004B78DA">
      <w:rPr>
        <w:rFonts w:ascii="Times New Roman" w:hAnsi="Times New Roman"/>
        <w:sz w:val="16"/>
        <w:szCs w:val="16"/>
        <w:lang w:val="en-GB"/>
      </w:rPr>
      <w:t>Pivka</w:t>
    </w:r>
    <w:proofErr w:type="spellEnd"/>
    <w:r w:rsidRPr="004B78DA">
      <w:rPr>
        <w:rFonts w:ascii="Times New Roman" w:hAnsi="Times New Roman"/>
        <w:sz w:val="16"/>
        <w:szCs w:val="16"/>
        <w:lang w:val="en-GB"/>
      </w:rPr>
      <w:t xml:space="preserve">       </w:t>
    </w:r>
  </w:p>
  <w:p w:rsidR="0092581D" w:rsidRPr="004B78DA" w:rsidRDefault="0092581D" w:rsidP="0092581D">
    <w:pPr>
      <w:tabs>
        <w:tab w:val="left" w:pos="4860"/>
      </w:tabs>
      <w:ind w:right="252"/>
      <w:rPr>
        <w:sz w:val="16"/>
        <w:szCs w:val="16"/>
      </w:rPr>
    </w:pPr>
  </w:p>
  <w:p w:rsidR="0092581D" w:rsidRPr="004B78DA" w:rsidRDefault="0092581D" w:rsidP="0092581D">
    <w:pPr>
      <w:tabs>
        <w:tab w:val="left" w:pos="4860"/>
      </w:tabs>
      <w:ind w:right="252"/>
      <w:rPr>
        <w:sz w:val="16"/>
        <w:szCs w:val="16"/>
      </w:rPr>
    </w:pPr>
    <w:r w:rsidRPr="004B78DA">
      <w:rPr>
        <w:sz w:val="16"/>
        <w:szCs w:val="16"/>
      </w:rPr>
      <w:t xml:space="preserve">              </w:t>
    </w:r>
  </w:p>
  <w:p w:rsidR="0092581D" w:rsidRPr="004B78DA" w:rsidRDefault="0092581D" w:rsidP="0092581D">
    <w:pPr>
      <w:numPr>
        <w:ilvl w:val="0"/>
        <w:numId w:val="48"/>
      </w:numPr>
      <w:pBdr>
        <w:bottom w:val="single" w:sz="18" w:space="1" w:color="632423"/>
      </w:pBdr>
      <w:tabs>
        <w:tab w:val="right" w:pos="9214"/>
      </w:tabs>
      <w:ind w:left="0" w:firstLine="0"/>
      <w:jc w:val="both"/>
      <w:rPr>
        <w:rFonts w:cs="Arial"/>
        <w:sz w:val="8"/>
        <w:szCs w:val="8"/>
        <w:lang w:val="en-GB"/>
      </w:rPr>
    </w:pPr>
  </w:p>
  <w:p w:rsidR="0092581D" w:rsidRPr="004B78DA" w:rsidRDefault="0092581D" w:rsidP="0092581D">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1BC62E6"/>
    <w:multiLevelType w:val="hybridMultilevel"/>
    <w:tmpl w:val="41F24580"/>
    <w:lvl w:ilvl="0" w:tplc="04240001">
      <w:start w:val="1"/>
      <w:numFmt w:val="bullet"/>
      <w:lvlText w:val=""/>
      <w:lvlJc w:val="left"/>
      <w:pPr>
        <w:tabs>
          <w:tab w:val="num" w:pos="1980"/>
        </w:tabs>
        <w:ind w:left="1980" w:hanging="360"/>
      </w:pPr>
      <w:rPr>
        <w:rFonts w:ascii="Symbol" w:hAnsi="Symbol" w:hint="default"/>
      </w:rPr>
    </w:lvl>
    <w:lvl w:ilvl="1" w:tplc="04240003">
      <w:start w:val="1"/>
      <w:numFmt w:val="bullet"/>
      <w:lvlText w:val="o"/>
      <w:lvlJc w:val="left"/>
      <w:pPr>
        <w:tabs>
          <w:tab w:val="num" w:pos="2700"/>
        </w:tabs>
        <w:ind w:left="2700" w:hanging="360"/>
      </w:pPr>
      <w:rPr>
        <w:rFonts w:ascii="Courier New" w:hAnsi="Courier New" w:cs="Courier New" w:hint="default"/>
      </w:rPr>
    </w:lvl>
    <w:lvl w:ilvl="2" w:tplc="04240005" w:tentative="1">
      <w:start w:val="1"/>
      <w:numFmt w:val="bullet"/>
      <w:lvlText w:val=""/>
      <w:lvlJc w:val="left"/>
      <w:pPr>
        <w:tabs>
          <w:tab w:val="num" w:pos="3420"/>
        </w:tabs>
        <w:ind w:left="3420" w:hanging="360"/>
      </w:pPr>
      <w:rPr>
        <w:rFonts w:ascii="Wingdings" w:hAnsi="Wingdings" w:hint="default"/>
      </w:rPr>
    </w:lvl>
    <w:lvl w:ilvl="3" w:tplc="04240001" w:tentative="1">
      <w:start w:val="1"/>
      <w:numFmt w:val="bullet"/>
      <w:lvlText w:val=""/>
      <w:lvlJc w:val="left"/>
      <w:pPr>
        <w:tabs>
          <w:tab w:val="num" w:pos="4140"/>
        </w:tabs>
        <w:ind w:left="4140" w:hanging="360"/>
      </w:pPr>
      <w:rPr>
        <w:rFonts w:ascii="Symbol" w:hAnsi="Symbol" w:hint="default"/>
      </w:rPr>
    </w:lvl>
    <w:lvl w:ilvl="4" w:tplc="04240003" w:tentative="1">
      <w:start w:val="1"/>
      <w:numFmt w:val="bullet"/>
      <w:lvlText w:val="o"/>
      <w:lvlJc w:val="left"/>
      <w:pPr>
        <w:tabs>
          <w:tab w:val="num" w:pos="4860"/>
        </w:tabs>
        <w:ind w:left="4860" w:hanging="360"/>
      </w:pPr>
      <w:rPr>
        <w:rFonts w:ascii="Courier New" w:hAnsi="Courier New" w:cs="Courier New" w:hint="default"/>
      </w:rPr>
    </w:lvl>
    <w:lvl w:ilvl="5" w:tplc="04240005" w:tentative="1">
      <w:start w:val="1"/>
      <w:numFmt w:val="bullet"/>
      <w:lvlText w:val=""/>
      <w:lvlJc w:val="left"/>
      <w:pPr>
        <w:tabs>
          <w:tab w:val="num" w:pos="5580"/>
        </w:tabs>
        <w:ind w:left="5580" w:hanging="360"/>
      </w:pPr>
      <w:rPr>
        <w:rFonts w:ascii="Wingdings" w:hAnsi="Wingdings" w:hint="default"/>
      </w:rPr>
    </w:lvl>
    <w:lvl w:ilvl="6" w:tplc="04240001" w:tentative="1">
      <w:start w:val="1"/>
      <w:numFmt w:val="bullet"/>
      <w:lvlText w:val=""/>
      <w:lvlJc w:val="left"/>
      <w:pPr>
        <w:tabs>
          <w:tab w:val="num" w:pos="6300"/>
        </w:tabs>
        <w:ind w:left="6300" w:hanging="360"/>
      </w:pPr>
      <w:rPr>
        <w:rFonts w:ascii="Symbol" w:hAnsi="Symbol" w:hint="default"/>
      </w:rPr>
    </w:lvl>
    <w:lvl w:ilvl="7" w:tplc="04240003" w:tentative="1">
      <w:start w:val="1"/>
      <w:numFmt w:val="bullet"/>
      <w:lvlText w:val="o"/>
      <w:lvlJc w:val="left"/>
      <w:pPr>
        <w:tabs>
          <w:tab w:val="num" w:pos="7020"/>
        </w:tabs>
        <w:ind w:left="7020" w:hanging="360"/>
      </w:pPr>
      <w:rPr>
        <w:rFonts w:ascii="Courier New" w:hAnsi="Courier New" w:cs="Courier New" w:hint="default"/>
      </w:rPr>
    </w:lvl>
    <w:lvl w:ilvl="8" w:tplc="04240005" w:tentative="1">
      <w:start w:val="1"/>
      <w:numFmt w:val="bullet"/>
      <w:lvlText w:val=""/>
      <w:lvlJc w:val="left"/>
      <w:pPr>
        <w:tabs>
          <w:tab w:val="num" w:pos="7740"/>
        </w:tabs>
        <w:ind w:left="7740" w:hanging="360"/>
      </w:pPr>
      <w:rPr>
        <w:rFonts w:ascii="Wingdings" w:hAnsi="Wingdings" w:hint="default"/>
      </w:r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6"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2"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9D2831"/>
    <w:multiLevelType w:val="hybridMultilevel"/>
    <w:tmpl w:val="89FE70F2"/>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EF1B9D"/>
    <w:multiLevelType w:val="hybridMultilevel"/>
    <w:tmpl w:val="C0806480"/>
    <w:lvl w:ilvl="0" w:tplc="177AF9A0">
      <w:numFmt w:val="bullet"/>
      <w:lvlText w:val="-"/>
      <w:lvlJc w:val="left"/>
      <w:pPr>
        <w:ind w:left="1069" w:hanging="360"/>
      </w:pPr>
      <w:rPr>
        <w:rFonts w:ascii="Calibri" w:eastAsia="Times New Roman" w:hAnsi="Calibri" w:cs="Calibri" w:hint="default"/>
      </w:rPr>
    </w:lvl>
    <w:lvl w:ilvl="1" w:tplc="E71CB526">
      <w:numFmt w:val="bullet"/>
      <w:lvlText w:val="–"/>
      <w:lvlJc w:val="left"/>
      <w:pPr>
        <w:ind w:left="1789" w:hanging="36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42"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2"/>
  </w:num>
  <w:num w:numId="2">
    <w:abstractNumId w:val="31"/>
  </w:num>
  <w:num w:numId="3">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4"/>
  </w:num>
  <w:num w:numId="6">
    <w:abstractNumId w:val="10"/>
  </w:num>
  <w:num w:numId="7">
    <w:abstractNumId w:val="44"/>
  </w:num>
  <w:num w:numId="8">
    <w:abstractNumId w:val="35"/>
  </w:num>
  <w:num w:numId="9">
    <w:abstractNumId w:val="16"/>
  </w:num>
  <w:num w:numId="10">
    <w:abstractNumId w:val="45"/>
  </w:num>
  <w:num w:numId="11">
    <w:abstractNumId w:val="3"/>
  </w:num>
  <w:num w:numId="12">
    <w:abstractNumId w:val="43"/>
  </w:num>
  <w:num w:numId="13">
    <w:abstractNumId w:val="23"/>
  </w:num>
  <w:num w:numId="14">
    <w:abstractNumId w:val="17"/>
  </w:num>
  <w:num w:numId="15">
    <w:abstractNumId w:val="33"/>
  </w:num>
  <w:num w:numId="16">
    <w:abstractNumId w:val="14"/>
  </w:num>
  <w:num w:numId="17">
    <w:abstractNumId w:val="30"/>
  </w:num>
  <w:num w:numId="18">
    <w:abstractNumId w:val="24"/>
  </w:num>
  <w:num w:numId="19">
    <w:abstractNumId w:val="5"/>
  </w:num>
  <w:num w:numId="20">
    <w:abstractNumId w:val="6"/>
  </w:num>
  <w:num w:numId="21">
    <w:abstractNumId w:val="20"/>
  </w:num>
  <w:num w:numId="22">
    <w:abstractNumId w:val="2"/>
  </w:num>
  <w:num w:numId="23">
    <w:abstractNumId w:val="15"/>
  </w:num>
  <w:num w:numId="24">
    <w:abstractNumId w:val="8"/>
  </w:num>
  <w:num w:numId="25">
    <w:abstractNumId w:val="22"/>
  </w:num>
  <w:num w:numId="26">
    <w:abstractNumId w:val="46"/>
  </w:num>
  <w:num w:numId="27">
    <w:abstractNumId w:val="27"/>
  </w:num>
  <w:num w:numId="28">
    <w:abstractNumId w:val="7"/>
  </w:num>
  <w:num w:numId="29">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abstractNumId w:val="37"/>
  </w:num>
  <w:num w:numId="31">
    <w:abstractNumId w:val="26"/>
  </w:num>
  <w:num w:numId="32">
    <w:abstractNumId w:val="21"/>
  </w:num>
  <w:num w:numId="33">
    <w:abstractNumId w:val="1"/>
  </w:num>
  <w:num w:numId="34">
    <w:abstractNumId w:val="18"/>
  </w:num>
  <w:num w:numId="35">
    <w:abstractNumId w:val="39"/>
  </w:num>
  <w:num w:numId="36">
    <w:abstractNumId w:val="28"/>
  </w:num>
  <w:num w:numId="37">
    <w:abstractNumId w:val="11"/>
  </w:num>
  <w:num w:numId="38">
    <w:abstractNumId w:val="47"/>
  </w:num>
  <w:num w:numId="39">
    <w:abstractNumId w:val="41"/>
  </w:num>
  <w:num w:numId="40">
    <w:abstractNumId w:val="42"/>
  </w:num>
  <w:num w:numId="41">
    <w:abstractNumId w:val="9"/>
  </w:num>
  <w:num w:numId="42">
    <w:abstractNumId w:val="36"/>
  </w:num>
  <w:num w:numId="43">
    <w:abstractNumId w:val="32"/>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19"/>
  </w:num>
  <w:num w:numId="47">
    <w:abstractNumId w:val="29"/>
  </w:num>
  <w:num w:numId="48">
    <w:abstractNumId w:val="13"/>
  </w:num>
  <w:num w:numId="49">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BA"/>
    <w:rsid w:val="00004F9A"/>
    <w:rsid w:val="00050D13"/>
    <w:rsid w:val="00055450"/>
    <w:rsid w:val="0009276C"/>
    <w:rsid w:val="000970FD"/>
    <w:rsid w:val="000B625F"/>
    <w:rsid w:val="000C1917"/>
    <w:rsid w:val="000D0629"/>
    <w:rsid w:val="000E2421"/>
    <w:rsid w:val="000F2FDF"/>
    <w:rsid w:val="000F5962"/>
    <w:rsid w:val="000F611B"/>
    <w:rsid w:val="00117CB7"/>
    <w:rsid w:val="00143F22"/>
    <w:rsid w:val="0018603F"/>
    <w:rsid w:val="00192434"/>
    <w:rsid w:val="00197C31"/>
    <w:rsid w:val="001A31A5"/>
    <w:rsid w:val="001B3C29"/>
    <w:rsid w:val="001B4FAC"/>
    <w:rsid w:val="001B72ED"/>
    <w:rsid w:val="001B7932"/>
    <w:rsid w:val="001C25ED"/>
    <w:rsid w:val="001E7CF5"/>
    <w:rsid w:val="00207353"/>
    <w:rsid w:val="00230441"/>
    <w:rsid w:val="002358B2"/>
    <w:rsid w:val="00254F9A"/>
    <w:rsid w:val="00262575"/>
    <w:rsid w:val="002F001F"/>
    <w:rsid w:val="003127E7"/>
    <w:rsid w:val="003425EB"/>
    <w:rsid w:val="00346F73"/>
    <w:rsid w:val="003655BA"/>
    <w:rsid w:val="00373F9A"/>
    <w:rsid w:val="003829CF"/>
    <w:rsid w:val="0038627E"/>
    <w:rsid w:val="003A49BC"/>
    <w:rsid w:val="003F13AA"/>
    <w:rsid w:val="00401106"/>
    <w:rsid w:val="004072B1"/>
    <w:rsid w:val="00416054"/>
    <w:rsid w:val="00497A28"/>
    <w:rsid w:val="004A507F"/>
    <w:rsid w:val="004C2C9E"/>
    <w:rsid w:val="0050400D"/>
    <w:rsid w:val="00505CB5"/>
    <w:rsid w:val="005365D6"/>
    <w:rsid w:val="005938E6"/>
    <w:rsid w:val="005F373C"/>
    <w:rsid w:val="00601F57"/>
    <w:rsid w:val="00611BDC"/>
    <w:rsid w:val="006261C7"/>
    <w:rsid w:val="00657328"/>
    <w:rsid w:val="00661472"/>
    <w:rsid w:val="00663402"/>
    <w:rsid w:val="0069127A"/>
    <w:rsid w:val="00697170"/>
    <w:rsid w:val="006A7BEB"/>
    <w:rsid w:val="006B1494"/>
    <w:rsid w:val="006B1824"/>
    <w:rsid w:val="006B4B5A"/>
    <w:rsid w:val="006C3ED3"/>
    <w:rsid w:val="007318D1"/>
    <w:rsid w:val="00763A90"/>
    <w:rsid w:val="007A34C8"/>
    <w:rsid w:val="007E3BC9"/>
    <w:rsid w:val="0082243C"/>
    <w:rsid w:val="008455BA"/>
    <w:rsid w:val="008657AB"/>
    <w:rsid w:val="008A29AC"/>
    <w:rsid w:val="008B0692"/>
    <w:rsid w:val="008C712D"/>
    <w:rsid w:val="008D089F"/>
    <w:rsid w:val="008D0D39"/>
    <w:rsid w:val="008F5F7F"/>
    <w:rsid w:val="009053D2"/>
    <w:rsid w:val="009069E6"/>
    <w:rsid w:val="0092581D"/>
    <w:rsid w:val="00935522"/>
    <w:rsid w:val="00947A32"/>
    <w:rsid w:val="00955C42"/>
    <w:rsid w:val="00957CDC"/>
    <w:rsid w:val="009A6751"/>
    <w:rsid w:val="009B4D5C"/>
    <w:rsid w:val="009D059F"/>
    <w:rsid w:val="009E0194"/>
    <w:rsid w:val="00A26FD7"/>
    <w:rsid w:val="00A30410"/>
    <w:rsid w:val="00A326FC"/>
    <w:rsid w:val="00A66BA1"/>
    <w:rsid w:val="00A84266"/>
    <w:rsid w:val="00AD2E61"/>
    <w:rsid w:val="00AE1704"/>
    <w:rsid w:val="00B045E0"/>
    <w:rsid w:val="00B074D3"/>
    <w:rsid w:val="00B3318A"/>
    <w:rsid w:val="00B4364E"/>
    <w:rsid w:val="00B556AC"/>
    <w:rsid w:val="00B954BD"/>
    <w:rsid w:val="00B955DC"/>
    <w:rsid w:val="00BA71C6"/>
    <w:rsid w:val="00BA7E4F"/>
    <w:rsid w:val="00BC5B3E"/>
    <w:rsid w:val="00C02F29"/>
    <w:rsid w:val="00C51F97"/>
    <w:rsid w:val="00C70068"/>
    <w:rsid w:val="00C82A9D"/>
    <w:rsid w:val="00C83505"/>
    <w:rsid w:val="00CD5116"/>
    <w:rsid w:val="00CE0391"/>
    <w:rsid w:val="00CF748F"/>
    <w:rsid w:val="00D1361E"/>
    <w:rsid w:val="00D76995"/>
    <w:rsid w:val="00D82312"/>
    <w:rsid w:val="00DA6377"/>
    <w:rsid w:val="00DA735A"/>
    <w:rsid w:val="00DF6F51"/>
    <w:rsid w:val="00E00226"/>
    <w:rsid w:val="00E0420A"/>
    <w:rsid w:val="00E342D7"/>
    <w:rsid w:val="00E54D26"/>
    <w:rsid w:val="00EA4C67"/>
    <w:rsid w:val="00EC3CE4"/>
    <w:rsid w:val="00ED053B"/>
    <w:rsid w:val="00EF20FD"/>
    <w:rsid w:val="00F232BE"/>
    <w:rsid w:val="00F31FE4"/>
    <w:rsid w:val="00F43440"/>
    <w:rsid w:val="00F71D78"/>
    <w:rsid w:val="00F774A0"/>
    <w:rsid w:val="00F810AD"/>
    <w:rsid w:val="00F860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3FE5"/>
  <w15:docId w15:val="{C41A9B43-E005-43D9-86FB-B93992026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55B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Header Char"/>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Header Char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basedOn w:val="Navaden"/>
    <w:link w:val="OdstavekseznamaZnak"/>
    <w:uiPriority w:val="34"/>
    <w:qFormat/>
    <w:rsid w:val="008455BA"/>
    <w:pPr>
      <w:ind w:left="708"/>
    </w:pPr>
  </w:style>
  <w:style w:type="character" w:customStyle="1" w:styleId="OdstavekseznamaZnak">
    <w:name w:val="Odstavek seznama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1B4F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poudarek21">
    <w:name w:val="Tabela – mreža 4 (poudarek 2)1"/>
    <w:basedOn w:val="Navadnatabela"/>
    <w:uiPriority w:val="49"/>
    <w:rsid w:val="0092581D"/>
    <w:pPr>
      <w:spacing w:after="0" w:line="240" w:lineRule="auto"/>
    </w:p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997F1-454F-44F0-9DFA-E3F31E9E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2910</Words>
  <Characters>16588</Characters>
  <Application>Microsoft Office Word</Application>
  <DocSecurity>0</DocSecurity>
  <Lines>138</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11</cp:revision>
  <cp:lastPrinted>2018-04-12T13:56:00Z</cp:lastPrinted>
  <dcterms:created xsi:type="dcterms:W3CDTF">2019-09-08T14:24:00Z</dcterms:created>
  <dcterms:modified xsi:type="dcterms:W3CDTF">2019-09-09T12:46:00Z</dcterms:modified>
</cp:coreProperties>
</file>